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61" w:rsidRDefault="0081311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5pt;margin-top:-31.2pt;width:46.95pt;height:57.6pt;z-index:251657728">
            <v:imagedata r:id="rId6" o:title=""/>
          </v:shape>
          <o:OLEObject Type="Embed" ProgID="PBrush" ShapeID="_x0000_s1027" DrawAspect="Content" ObjectID="_1745822455" r:id="rId7"/>
        </w:object>
      </w:r>
    </w:p>
    <w:p w:rsidR="006512EC" w:rsidRDefault="006512EC"/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</w:t>
      </w:r>
      <w:r w:rsidR="00F74E69">
        <w:rPr>
          <w:b/>
          <w:sz w:val="32"/>
        </w:rPr>
        <w:t>нознаменского</w:t>
      </w:r>
      <w:r w:rsidR="00CA041E">
        <w:rPr>
          <w:b/>
          <w:sz w:val="32"/>
        </w:rPr>
        <w:t xml:space="preserve"> муниципального образования </w:t>
      </w:r>
      <w:proofErr w:type="spellStart"/>
      <w:r w:rsidR="00CA041E">
        <w:rPr>
          <w:b/>
          <w:sz w:val="32"/>
        </w:rPr>
        <w:t>Самойловского</w:t>
      </w:r>
      <w:proofErr w:type="spellEnd"/>
      <w:r w:rsidR="00CA041E">
        <w:rPr>
          <w:b/>
          <w:sz w:val="32"/>
        </w:rPr>
        <w:t xml:space="preserve"> муниципального района Саратовской области</w:t>
      </w:r>
    </w:p>
    <w:p w:rsidR="00EA1DAA" w:rsidRDefault="00FB5549" w:rsidP="00D6703A">
      <w:pPr>
        <w:spacing w:before="240"/>
        <w:jc w:val="center"/>
      </w:pPr>
      <w:r>
        <w:rPr>
          <w:b/>
          <w:sz w:val="28"/>
          <w:szCs w:val="28"/>
        </w:rPr>
        <w:t>РЕШЕНИЕ</w:t>
      </w:r>
      <w:r w:rsidR="00AC2833">
        <w:rPr>
          <w:b/>
          <w:sz w:val="28"/>
          <w:szCs w:val="28"/>
        </w:rPr>
        <w:t xml:space="preserve"> №</w:t>
      </w:r>
      <w:r w:rsidR="0081311D">
        <w:rPr>
          <w:b/>
          <w:sz w:val="28"/>
          <w:szCs w:val="28"/>
        </w:rPr>
        <w:t>251</w:t>
      </w:r>
      <w:bookmarkStart w:id="0" w:name="_GoBack"/>
      <w:bookmarkEnd w:id="0"/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Pr="00FB5549" w:rsidRDefault="00D15B08">
      <w:pPr>
        <w:spacing w:line="360" w:lineRule="auto"/>
        <w:rPr>
          <w:b/>
          <w:sz w:val="28"/>
          <w:szCs w:val="28"/>
        </w:rPr>
      </w:pPr>
      <w:r w:rsidRPr="00FB5549">
        <w:rPr>
          <w:b/>
          <w:sz w:val="28"/>
          <w:szCs w:val="28"/>
        </w:rPr>
        <w:t>о</w:t>
      </w:r>
      <w:r w:rsidR="000C62B3" w:rsidRPr="00FB5549">
        <w:rPr>
          <w:b/>
          <w:sz w:val="28"/>
          <w:szCs w:val="28"/>
        </w:rPr>
        <w:t>т</w:t>
      </w:r>
      <w:r w:rsidR="00FB5549" w:rsidRPr="00FB5549">
        <w:rPr>
          <w:b/>
          <w:sz w:val="28"/>
          <w:szCs w:val="28"/>
        </w:rPr>
        <w:t xml:space="preserve"> </w:t>
      </w:r>
      <w:r w:rsidR="004F1B9A">
        <w:rPr>
          <w:b/>
          <w:sz w:val="28"/>
          <w:szCs w:val="28"/>
        </w:rPr>
        <w:t xml:space="preserve">«17» мая </w:t>
      </w:r>
      <w:r w:rsidR="00555550" w:rsidRPr="00FB5549">
        <w:rPr>
          <w:b/>
          <w:sz w:val="28"/>
          <w:szCs w:val="28"/>
        </w:rPr>
        <w:t>20</w:t>
      </w:r>
      <w:r w:rsidR="00BF4E99" w:rsidRPr="00FB5549">
        <w:rPr>
          <w:b/>
          <w:sz w:val="28"/>
          <w:szCs w:val="28"/>
        </w:rPr>
        <w:t>2</w:t>
      </w:r>
      <w:r w:rsidR="005A2F13" w:rsidRPr="00FB5549">
        <w:rPr>
          <w:b/>
          <w:sz w:val="28"/>
          <w:szCs w:val="28"/>
        </w:rPr>
        <w:t>3</w:t>
      </w:r>
      <w:r w:rsidR="004F1B9A">
        <w:rPr>
          <w:b/>
          <w:sz w:val="28"/>
          <w:szCs w:val="28"/>
        </w:rPr>
        <w:t xml:space="preserve"> </w:t>
      </w:r>
      <w:r w:rsidR="00555550" w:rsidRPr="00FB5549">
        <w:rPr>
          <w:b/>
          <w:sz w:val="28"/>
          <w:szCs w:val="28"/>
        </w:rPr>
        <w:t>г.</w:t>
      </w:r>
      <w:r w:rsidR="00F74E69" w:rsidRPr="00FB5549">
        <w:rPr>
          <w:b/>
          <w:sz w:val="28"/>
          <w:szCs w:val="28"/>
        </w:rPr>
        <w:t xml:space="preserve"> </w:t>
      </w:r>
      <w:r w:rsidR="00E62383">
        <w:rPr>
          <w:b/>
          <w:sz w:val="28"/>
          <w:szCs w:val="28"/>
        </w:rPr>
        <w:t xml:space="preserve">                                                             </w:t>
      </w:r>
      <w:r w:rsidR="00F74E69" w:rsidRPr="00FB5549">
        <w:rPr>
          <w:b/>
          <w:sz w:val="28"/>
          <w:szCs w:val="28"/>
        </w:rPr>
        <w:t xml:space="preserve">  п.</w:t>
      </w:r>
      <w:r w:rsidR="004F1B9A">
        <w:rPr>
          <w:b/>
          <w:sz w:val="28"/>
          <w:szCs w:val="28"/>
        </w:rPr>
        <w:t xml:space="preserve"> </w:t>
      </w:r>
      <w:r w:rsidR="00F74E69" w:rsidRPr="00FB5549">
        <w:rPr>
          <w:b/>
          <w:sz w:val="28"/>
          <w:szCs w:val="28"/>
        </w:rPr>
        <w:t>Краснознаменский</w:t>
      </w:r>
    </w:p>
    <w:p w:rsidR="00FB5549" w:rsidRDefault="00FB5549" w:rsidP="00FB5549">
      <w:pPr>
        <w:jc w:val="both"/>
        <w:rPr>
          <w:b/>
          <w:sz w:val="28"/>
          <w:szCs w:val="28"/>
        </w:rPr>
      </w:pPr>
    </w:p>
    <w:p w:rsidR="006512EC" w:rsidRPr="00D6703A" w:rsidRDefault="006512EC" w:rsidP="00FB5549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>О внесении изменений</w:t>
      </w:r>
      <w:r w:rsidR="004F1B9A">
        <w:rPr>
          <w:b/>
          <w:sz w:val="28"/>
          <w:szCs w:val="28"/>
        </w:rPr>
        <w:t xml:space="preserve"> </w:t>
      </w:r>
      <w:r w:rsidR="006C6C32" w:rsidRPr="00D6703A">
        <w:rPr>
          <w:b/>
          <w:sz w:val="28"/>
          <w:szCs w:val="28"/>
        </w:rPr>
        <w:t>и дополнений</w:t>
      </w:r>
      <w:r w:rsidRPr="00D6703A">
        <w:rPr>
          <w:b/>
          <w:sz w:val="28"/>
          <w:szCs w:val="28"/>
        </w:rPr>
        <w:t xml:space="preserve"> в решение</w:t>
      </w:r>
      <w:r w:rsidR="004F1B9A">
        <w:rPr>
          <w:b/>
          <w:sz w:val="28"/>
          <w:szCs w:val="28"/>
        </w:rPr>
        <w:t>№</w:t>
      </w:r>
      <w:r w:rsidR="00CA28E3">
        <w:rPr>
          <w:b/>
          <w:sz w:val="28"/>
          <w:szCs w:val="28"/>
        </w:rPr>
        <w:t>229</w:t>
      </w:r>
      <w:r w:rsidRPr="00D6703A">
        <w:rPr>
          <w:b/>
          <w:sz w:val="28"/>
          <w:szCs w:val="28"/>
        </w:rPr>
        <w:t xml:space="preserve"> от </w:t>
      </w:r>
      <w:r w:rsidR="00CA28E3">
        <w:rPr>
          <w:b/>
          <w:sz w:val="28"/>
          <w:szCs w:val="28"/>
        </w:rPr>
        <w:t>12</w:t>
      </w:r>
      <w:r w:rsidRPr="00D6703A">
        <w:rPr>
          <w:b/>
          <w:sz w:val="28"/>
          <w:szCs w:val="28"/>
        </w:rPr>
        <w:t>.12.20</w:t>
      </w:r>
      <w:r w:rsidR="009A376F">
        <w:rPr>
          <w:b/>
          <w:sz w:val="28"/>
          <w:szCs w:val="28"/>
        </w:rPr>
        <w:t>2</w:t>
      </w:r>
      <w:r w:rsidR="00C12477">
        <w:rPr>
          <w:b/>
          <w:sz w:val="28"/>
          <w:szCs w:val="28"/>
        </w:rPr>
        <w:t>2</w:t>
      </w:r>
      <w:r w:rsidR="004F1B9A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г.</w:t>
      </w:r>
      <w:r w:rsidR="004F1B9A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 xml:space="preserve">«О бюджете </w:t>
      </w:r>
      <w:r w:rsidR="00D529FD" w:rsidRPr="00D6703A">
        <w:rPr>
          <w:b/>
          <w:sz w:val="28"/>
          <w:szCs w:val="28"/>
        </w:rPr>
        <w:t>Крас</w:t>
      </w:r>
      <w:r w:rsidR="00F74E69" w:rsidRPr="00D6703A">
        <w:rPr>
          <w:b/>
          <w:sz w:val="28"/>
          <w:szCs w:val="28"/>
        </w:rPr>
        <w:t>нознаменского</w:t>
      </w:r>
      <w:r w:rsidR="004F1B9A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муниципального образования</w:t>
      </w:r>
      <w:r w:rsidR="004F1B9A">
        <w:rPr>
          <w:b/>
          <w:sz w:val="28"/>
          <w:szCs w:val="28"/>
        </w:rPr>
        <w:t xml:space="preserve"> </w:t>
      </w:r>
      <w:proofErr w:type="spellStart"/>
      <w:r w:rsidRPr="00D6703A">
        <w:rPr>
          <w:b/>
          <w:sz w:val="28"/>
          <w:szCs w:val="28"/>
        </w:rPr>
        <w:t>Самойловского</w:t>
      </w:r>
      <w:proofErr w:type="spellEnd"/>
      <w:r w:rsidRPr="00D6703A">
        <w:rPr>
          <w:b/>
          <w:sz w:val="28"/>
          <w:szCs w:val="28"/>
        </w:rPr>
        <w:t xml:space="preserve"> муниципального района</w:t>
      </w:r>
      <w:r w:rsidR="00E62383">
        <w:rPr>
          <w:b/>
          <w:sz w:val="28"/>
          <w:szCs w:val="28"/>
        </w:rPr>
        <w:t xml:space="preserve"> </w:t>
      </w:r>
      <w:r w:rsidR="008E3D13" w:rsidRPr="00D6703A">
        <w:rPr>
          <w:b/>
          <w:sz w:val="28"/>
          <w:szCs w:val="28"/>
        </w:rPr>
        <w:t>Саратовской области на 20</w:t>
      </w:r>
      <w:r w:rsidR="00BF4E99">
        <w:rPr>
          <w:b/>
          <w:sz w:val="28"/>
          <w:szCs w:val="28"/>
        </w:rPr>
        <w:t>2</w:t>
      </w:r>
      <w:r w:rsidR="00CA28E3">
        <w:rPr>
          <w:b/>
          <w:sz w:val="28"/>
          <w:szCs w:val="28"/>
        </w:rPr>
        <w:t>3</w:t>
      </w:r>
      <w:r w:rsidRPr="00D6703A">
        <w:rPr>
          <w:b/>
          <w:sz w:val="28"/>
          <w:szCs w:val="28"/>
        </w:rPr>
        <w:t xml:space="preserve"> год</w:t>
      </w:r>
      <w:r w:rsidR="00C20377" w:rsidRPr="00D6703A">
        <w:rPr>
          <w:b/>
          <w:sz w:val="28"/>
          <w:szCs w:val="28"/>
        </w:rPr>
        <w:t xml:space="preserve"> и плановый период 20</w:t>
      </w:r>
      <w:r w:rsidR="00460ED2">
        <w:rPr>
          <w:b/>
          <w:sz w:val="28"/>
          <w:szCs w:val="28"/>
        </w:rPr>
        <w:t>2</w:t>
      </w:r>
      <w:r w:rsidR="00CA28E3">
        <w:rPr>
          <w:b/>
          <w:sz w:val="28"/>
          <w:szCs w:val="28"/>
        </w:rPr>
        <w:t>4</w:t>
      </w:r>
      <w:r w:rsidR="00C20377" w:rsidRPr="00D6703A">
        <w:rPr>
          <w:b/>
          <w:sz w:val="28"/>
          <w:szCs w:val="28"/>
        </w:rPr>
        <w:t xml:space="preserve"> и 202</w:t>
      </w:r>
      <w:r w:rsidR="00CA28E3">
        <w:rPr>
          <w:b/>
          <w:sz w:val="28"/>
          <w:szCs w:val="28"/>
        </w:rPr>
        <w:t>5</w:t>
      </w:r>
      <w:r w:rsidR="00C20377" w:rsidRPr="00D6703A">
        <w:rPr>
          <w:b/>
          <w:sz w:val="28"/>
          <w:szCs w:val="28"/>
        </w:rPr>
        <w:t xml:space="preserve"> год</w:t>
      </w:r>
      <w:r w:rsidR="009A376F">
        <w:rPr>
          <w:b/>
          <w:sz w:val="28"/>
          <w:szCs w:val="28"/>
        </w:rPr>
        <w:t>ов</w:t>
      </w:r>
      <w:r w:rsidRPr="00D6703A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D6703A" w:rsidRDefault="006512EC" w:rsidP="00D67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="00FB5549">
        <w:rPr>
          <w:sz w:val="28"/>
          <w:szCs w:val="28"/>
        </w:rPr>
        <w:t>,</w:t>
      </w:r>
      <w:r w:rsidR="00E62383">
        <w:rPr>
          <w:sz w:val="28"/>
          <w:szCs w:val="28"/>
        </w:rPr>
        <w:t xml:space="preserve"> </w:t>
      </w:r>
      <w:r w:rsidR="00FB5549">
        <w:rPr>
          <w:sz w:val="28"/>
          <w:szCs w:val="28"/>
        </w:rPr>
        <w:t>с</w:t>
      </w:r>
      <w:r w:rsidR="0060701E">
        <w:rPr>
          <w:sz w:val="28"/>
          <w:szCs w:val="28"/>
        </w:rPr>
        <w:t>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 w:rsidR="00E62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FB5549">
        <w:rPr>
          <w:sz w:val="28"/>
          <w:szCs w:val="28"/>
        </w:rPr>
        <w:t>Самойловского</w:t>
      </w:r>
      <w:proofErr w:type="spellEnd"/>
      <w:r w:rsidR="00FB5549">
        <w:rPr>
          <w:sz w:val="28"/>
          <w:szCs w:val="28"/>
        </w:rPr>
        <w:t xml:space="preserve"> муниципального района Саратовской области</w:t>
      </w:r>
    </w:p>
    <w:p w:rsidR="001620D0" w:rsidRDefault="00B217CB" w:rsidP="001620D0">
      <w:pPr>
        <w:spacing w:before="240"/>
        <w:ind w:firstLine="708"/>
        <w:jc w:val="both"/>
        <w:rPr>
          <w:b/>
          <w:sz w:val="28"/>
          <w:szCs w:val="28"/>
        </w:rPr>
      </w:pPr>
      <w:r w:rsidRPr="00B217CB">
        <w:rPr>
          <w:b/>
          <w:sz w:val="28"/>
          <w:szCs w:val="28"/>
        </w:rPr>
        <w:t>Р</w:t>
      </w:r>
      <w:r w:rsidR="00FB5549">
        <w:rPr>
          <w:b/>
          <w:sz w:val="28"/>
          <w:szCs w:val="28"/>
        </w:rPr>
        <w:t>ЕШИЛ</w:t>
      </w:r>
      <w:r w:rsidR="006512EC" w:rsidRPr="00B217CB">
        <w:rPr>
          <w:b/>
          <w:sz w:val="28"/>
          <w:szCs w:val="28"/>
        </w:rPr>
        <w:t>:</w:t>
      </w:r>
    </w:p>
    <w:p w:rsidR="001620D0" w:rsidRDefault="00CF5EF6" w:rsidP="001620D0">
      <w:pPr>
        <w:pStyle w:val="a7"/>
        <w:ind w:firstLine="851"/>
        <w:jc w:val="both"/>
        <w:rPr>
          <w:b w:val="0"/>
          <w:bCs/>
          <w:sz w:val="28"/>
          <w:szCs w:val="28"/>
        </w:rPr>
      </w:pPr>
      <w:r w:rsidRPr="001620D0">
        <w:rPr>
          <w:b w:val="0"/>
          <w:sz w:val="28"/>
          <w:szCs w:val="28"/>
        </w:rPr>
        <w:t>Внести следующие из</w:t>
      </w:r>
      <w:r w:rsidR="00FB5549" w:rsidRPr="001620D0">
        <w:rPr>
          <w:b w:val="0"/>
          <w:sz w:val="28"/>
          <w:szCs w:val="28"/>
        </w:rPr>
        <w:t>менения и дополнения в решение с</w:t>
      </w:r>
      <w:r w:rsidRPr="001620D0">
        <w:rPr>
          <w:b w:val="0"/>
          <w:sz w:val="28"/>
          <w:szCs w:val="28"/>
        </w:rPr>
        <w:t xml:space="preserve">ельского Совета Краснознаменского муниципального образования </w:t>
      </w:r>
      <w:proofErr w:type="spellStart"/>
      <w:r w:rsidRPr="001620D0">
        <w:rPr>
          <w:b w:val="0"/>
          <w:sz w:val="28"/>
          <w:szCs w:val="28"/>
        </w:rPr>
        <w:t>Самойловского</w:t>
      </w:r>
      <w:proofErr w:type="spellEnd"/>
      <w:r w:rsidRPr="001620D0">
        <w:rPr>
          <w:b w:val="0"/>
          <w:sz w:val="28"/>
          <w:szCs w:val="28"/>
        </w:rPr>
        <w:t xml:space="preserve"> муниципально</w:t>
      </w:r>
      <w:r w:rsidR="004F1B9A">
        <w:rPr>
          <w:b w:val="0"/>
          <w:sz w:val="28"/>
          <w:szCs w:val="28"/>
        </w:rPr>
        <w:t>го района Саратовской области №</w:t>
      </w:r>
      <w:r w:rsidR="00CA28E3" w:rsidRPr="001620D0">
        <w:rPr>
          <w:b w:val="0"/>
          <w:sz w:val="28"/>
          <w:szCs w:val="28"/>
        </w:rPr>
        <w:t>229</w:t>
      </w:r>
      <w:r w:rsidRPr="001620D0">
        <w:rPr>
          <w:b w:val="0"/>
          <w:sz w:val="28"/>
          <w:szCs w:val="28"/>
        </w:rPr>
        <w:t xml:space="preserve"> от </w:t>
      </w:r>
      <w:r w:rsidR="00CA28E3" w:rsidRPr="001620D0">
        <w:rPr>
          <w:b w:val="0"/>
          <w:sz w:val="28"/>
          <w:szCs w:val="28"/>
        </w:rPr>
        <w:t>12</w:t>
      </w:r>
      <w:r w:rsidRPr="001620D0">
        <w:rPr>
          <w:b w:val="0"/>
          <w:sz w:val="28"/>
          <w:szCs w:val="28"/>
        </w:rPr>
        <w:t xml:space="preserve"> декабря 20</w:t>
      </w:r>
      <w:r w:rsidR="006937B1" w:rsidRPr="001620D0">
        <w:rPr>
          <w:b w:val="0"/>
          <w:sz w:val="28"/>
          <w:szCs w:val="28"/>
        </w:rPr>
        <w:t>2</w:t>
      </w:r>
      <w:r w:rsidR="00CA28E3" w:rsidRPr="001620D0">
        <w:rPr>
          <w:b w:val="0"/>
          <w:sz w:val="28"/>
          <w:szCs w:val="28"/>
        </w:rPr>
        <w:t>2</w:t>
      </w:r>
      <w:r w:rsidRPr="001620D0">
        <w:rPr>
          <w:b w:val="0"/>
          <w:sz w:val="28"/>
          <w:szCs w:val="28"/>
        </w:rPr>
        <w:t xml:space="preserve"> года «О бюджете Краснознаменского муниципального образования </w:t>
      </w:r>
      <w:proofErr w:type="spellStart"/>
      <w:r w:rsidRPr="001620D0">
        <w:rPr>
          <w:b w:val="0"/>
          <w:sz w:val="28"/>
          <w:szCs w:val="28"/>
        </w:rPr>
        <w:t>Самойловского</w:t>
      </w:r>
      <w:proofErr w:type="spellEnd"/>
      <w:r w:rsidRPr="001620D0">
        <w:rPr>
          <w:b w:val="0"/>
          <w:sz w:val="28"/>
          <w:szCs w:val="28"/>
        </w:rPr>
        <w:t xml:space="preserve"> муниципального района Саратовской области на 202</w:t>
      </w:r>
      <w:r w:rsidR="00CA28E3" w:rsidRPr="001620D0">
        <w:rPr>
          <w:b w:val="0"/>
          <w:sz w:val="28"/>
          <w:szCs w:val="28"/>
        </w:rPr>
        <w:t>3</w:t>
      </w:r>
      <w:r w:rsidRPr="001620D0">
        <w:rPr>
          <w:b w:val="0"/>
          <w:sz w:val="28"/>
          <w:szCs w:val="28"/>
        </w:rPr>
        <w:t xml:space="preserve"> год и плановый период 202</w:t>
      </w:r>
      <w:r w:rsidR="00CA28E3" w:rsidRPr="001620D0">
        <w:rPr>
          <w:b w:val="0"/>
          <w:sz w:val="28"/>
          <w:szCs w:val="28"/>
        </w:rPr>
        <w:t>4</w:t>
      </w:r>
      <w:r w:rsidRPr="001620D0">
        <w:rPr>
          <w:b w:val="0"/>
          <w:sz w:val="28"/>
          <w:szCs w:val="28"/>
        </w:rPr>
        <w:t xml:space="preserve"> и 202</w:t>
      </w:r>
      <w:r w:rsidR="00CA28E3" w:rsidRPr="001620D0">
        <w:rPr>
          <w:b w:val="0"/>
          <w:sz w:val="28"/>
          <w:szCs w:val="28"/>
        </w:rPr>
        <w:t>5</w:t>
      </w:r>
      <w:r w:rsidRPr="001620D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1620D0">
        <w:rPr>
          <w:b w:val="0"/>
          <w:sz w:val="28"/>
          <w:szCs w:val="28"/>
        </w:rPr>
        <w:t>годов»</w:t>
      </w:r>
      <w:r w:rsidR="008C49E7" w:rsidRPr="001620D0">
        <w:rPr>
          <w:b w:val="0"/>
          <w:bCs/>
          <w:sz w:val="28"/>
          <w:szCs w:val="28"/>
        </w:rPr>
        <w:t>с</w:t>
      </w:r>
      <w:proofErr w:type="spellEnd"/>
      <w:proofErr w:type="gramEnd"/>
      <w:r w:rsidR="008C49E7" w:rsidRPr="001620D0">
        <w:rPr>
          <w:b w:val="0"/>
          <w:bCs/>
          <w:sz w:val="28"/>
          <w:szCs w:val="28"/>
        </w:rPr>
        <w:t xml:space="preserve"> из</w:t>
      </w:r>
      <w:r w:rsidR="001620D0" w:rsidRPr="001620D0">
        <w:rPr>
          <w:b w:val="0"/>
          <w:bCs/>
          <w:sz w:val="28"/>
          <w:szCs w:val="28"/>
        </w:rPr>
        <w:t>менениями № 232 от 27.1</w:t>
      </w:r>
      <w:r w:rsidR="0082304D">
        <w:rPr>
          <w:b w:val="0"/>
          <w:bCs/>
          <w:sz w:val="28"/>
          <w:szCs w:val="28"/>
        </w:rPr>
        <w:t xml:space="preserve">2.2022г., № 234 от 26.01.2023г., </w:t>
      </w:r>
      <w:r w:rsidR="0082304D" w:rsidRPr="001620D0">
        <w:rPr>
          <w:b w:val="0"/>
          <w:bCs/>
          <w:sz w:val="28"/>
          <w:szCs w:val="28"/>
        </w:rPr>
        <w:t>№ 23</w:t>
      </w:r>
      <w:r w:rsidR="0082304D">
        <w:rPr>
          <w:b w:val="0"/>
          <w:bCs/>
          <w:sz w:val="28"/>
          <w:szCs w:val="28"/>
        </w:rPr>
        <w:t>8</w:t>
      </w:r>
      <w:r w:rsidR="0082304D" w:rsidRPr="001620D0">
        <w:rPr>
          <w:b w:val="0"/>
          <w:bCs/>
          <w:sz w:val="28"/>
          <w:szCs w:val="28"/>
        </w:rPr>
        <w:t xml:space="preserve"> от </w:t>
      </w:r>
      <w:r w:rsidR="0082304D">
        <w:rPr>
          <w:b w:val="0"/>
          <w:bCs/>
          <w:sz w:val="28"/>
          <w:szCs w:val="28"/>
        </w:rPr>
        <w:t>20</w:t>
      </w:r>
      <w:r w:rsidR="0082304D" w:rsidRPr="001620D0">
        <w:rPr>
          <w:b w:val="0"/>
          <w:bCs/>
          <w:sz w:val="28"/>
          <w:szCs w:val="28"/>
        </w:rPr>
        <w:t>.0</w:t>
      </w:r>
      <w:r w:rsidR="0082304D">
        <w:rPr>
          <w:b w:val="0"/>
          <w:bCs/>
          <w:sz w:val="28"/>
          <w:szCs w:val="28"/>
        </w:rPr>
        <w:t>2</w:t>
      </w:r>
      <w:r w:rsidR="0082304D" w:rsidRPr="001620D0">
        <w:rPr>
          <w:b w:val="0"/>
          <w:bCs/>
          <w:sz w:val="28"/>
          <w:szCs w:val="28"/>
        </w:rPr>
        <w:t>.2023г.:</w:t>
      </w:r>
    </w:p>
    <w:p w:rsidR="0082304D" w:rsidRPr="000D0205" w:rsidRDefault="0082304D" w:rsidP="0082304D">
      <w:pPr>
        <w:keepNext/>
        <w:ind w:firstLine="567"/>
        <w:jc w:val="both"/>
      </w:pPr>
      <w:r>
        <w:rPr>
          <w:rFonts w:eastAsia="Calibri"/>
          <w:bCs/>
          <w:sz w:val="28"/>
          <w:szCs w:val="28"/>
          <w:lang w:eastAsia="en-US"/>
        </w:rPr>
        <w:t>1.</w:t>
      </w:r>
      <w:r w:rsidRPr="005A6B36">
        <w:rPr>
          <w:rFonts w:eastAsia="Calibri"/>
          <w:bCs/>
          <w:sz w:val="28"/>
          <w:szCs w:val="28"/>
          <w:lang w:eastAsia="en-US"/>
        </w:rPr>
        <w:t xml:space="preserve"> </w:t>
      </w:r>
      <w:r w:rsidRPr="005A6B36">
        <w:rPr>
          <w:sz w:val="28"/>
          <w:szCs w:val="28"/>
        </w:rPr>
        <w:t>Основные характеристики бюджета</w:t>
      </w:r>
      <w:r w:rsidRPr="00655C3D">
        <w:rPr>
          <w:b/>
        </w:rPr>
        <w:t xml:space="preserve"> </w:t>
      </w:r>
      <w:r w:rsidRPr="001620D0">
        <w:rPr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6"/>
          <w:sz w:val="28"/>
          <w:szCs w:val="28"/>
        </w:rPr>
        <w:t>Самойловского</w:t>
      </w:r>
      <w:proofErr w:type="spellEnd"/>
      <w:r>
        <w:rPr>
          <w:spacing w:val="-6"/>
          <w:sz w:val="28"/>
          <w:szCs w:val="28"/>
        </w:rPr>
        <w:t xml:space="preserve"> муниципального района Саратовской области </w:t>
      </w:r>
      <w:r w:rsidRPr="005A6B36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5A6B3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5A6B3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A6B3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82304D" w:rsidRDefault="0082304D" w:rsidP="0082304D">
      <w:pPr>
        <w:pStyle w:val="a9"/>
        <w:rPr>
          <w:bCs/>
          <w:szCs w:val="28"/>
        </w:rPr>
      </w:pPr>
      <w:r w:rsidRPr="00756F82">
        <w:rPr>
          <w:bCs/>
          <w:szCs w:val="28"/>
        </w:rPr>
        <w:t xml:space="preserve">1.1 Пункт 1 </w:t>
      </w:r>
    </w:p>
    <w:p w:rsidR="0082304D" w:rsidRDefault="0082304D" w:rsidP="0082304D">
      <w:pPr>
        <w:ind w:firstLine="709"/>
        <w:jc w:val="both"/>
        <w:rPr>
          <w:sz w:val="26"/>
          <w:szCs w:val="26"/>
        </w:rPr>
      </w:pPr>
      <w:r w:rsidRPr="002025D6">
        <w:rPr>
          <w:sz w:val="26"/>
          <w:szCs w:val="26"/>
        </w:rPr>
        <w:t xml:space="preserve">- общий объем </w:t>
      </w:r>
      <w:r>
        <w:rPr>
          <w:sz w:val="26"/>
          <w:szCs w:val="26"/>
        </w:rPr>
        <w:t>до</w:t>
      </w:r>
      <w:r w:rsidRPr="002025D6">
        <w:rPr>
          <w:sz w:val="26"/>
          <w:szCs w:val="26"/>
        </w:rPr>
        <w:t>ходов в 202</w:t>
      </w:r>
      <w:r>
        <w:rPr>
          <w:sz w:val="26"/>
          <w:szCs w:val="26"/>
        </w:rPr>
        <w:t>3</w:t>
      </w:r>
      <w:r w:rsidRPr="002025D6">
        <w:rPr>
          <w:sz w:val="26"/>
          <w:szCs w:val="26"/>
        </w:rPr>
        <w:t xml:space="preserve"> году в сумме «</w:t>
      </w:r>
      <w:r>
        <w:rPr>
          <w:sz w:val="28"/>
          <w:szCs w:val="28"/>
        </w:rPr>
        <w:t xml:space="preserve">13 048 200 </w:t>
      </w:r>
      <w:r w:rsidRPr="002025D6">
        <w:rPr>
          <w:sz w:val="26"/>
          <w:szCs w:val="26"/>
        </w:rPr>
        <w:t>руб.</w:t>
      </w:r>
      <w:r>
        <w:rPr>
          <w:sz w:val="26"/>
          <w:szCs w:val="26"/>
        </w:rPr>
        <w:t>0</w:t>
      </w:r>
      <w:r w:rsidRPr="002025D6">
        <w:rPr>
          <w:sz w:val="26"/>
          <w:szCs w:val="26"/>
        </w:rPr>
        <w:t>0 коп» заменить цифрами «</w:t>
      </w:r>
      <w:r>
        <w:rPr>
          <w:sz w:val="26"/>
          <w:szCs w:val="26"/>
        </w:rPr>
        <w:t>12 548 200</w:t>
      </w:r>
      <w:r>
        <w:rPr>
          <w:sz w:val="28"/>
          <w:szCs w:val="28"/>
        </w:rPr>
        <w:t xml:space="preserve"> </w:t>
      </w:r>
      <w:r w:rsidRPr="002025D6">
        <w:rPr>
          <w:sz w:val="26"/>
          <w:szCs w:val="26"/>
        </w:rPr>
        <w:t xml:space="preserve">руб. </w:t>
      </w:r>
      <w:r>
        <w:rPr>
          <w:sz w:val="26"/>
          <w:szCs w:val="26"/>
        </w:rPr>
        <w:t>00</w:t>
      </w:r>
      <w:r w:rsidRPr="002025D6">
        <w:rPr>
          <w:sz w:val="26"/>
          <w:szCs w:val="26"/>
        </w:rPr>
        <w:t xml:space="preserve"> коп»</w:t>
      </w:r>
      <w:r w:rsidRPr="00D96BA1">
        <w:rPr>
          <w:sz w:val="26"/>
          <w:szCs w:val="26"/>
        </w:rPr>
        <w:t xml:space="preserve"> </w:t>
      </w:r>
    </w:p>
    <w:p w:rsidR="0082304D" w:rsidRDefault="0082304D" w:rsidP="0082304D">
      <w:pPr>
        <w:pStyle w:val="a9"/>
        <w:rPr>
          <w:bCs/>
          <w:szCs w:val="28"/>
        </w:rPr>
      </w:pPr>
      <w:r>
        <w:rPr>
          <w:szCs w:val="28"/>
        </w:rPr>
        <w:t>-общий объем расходов</w:t>
      </w:r>
      <w:r w:rsidRPr="00756F82">
        <w:rPr>
          <w:bCs/>
          <w:szCs w:val="28"/>
        </w:rPr>
        <w:t xml:space="preserve"> на 2023 год в сумме «</w:t>
      </w:r>
      <w:r>
        <w:rPr>
          <w:bCs/>
          <w:szCs w:val="28"/>
        </w:rPr>
        <w:t>14 437 409</w:t>
      </w:r>
      <w:r w:rsidRPr="003C043F">
        <w:rPr>
          <w:bCs/>
          <w:szCs w:val="28"/>
        </w:rPr>
        <w:t xml:space="preserve"> руб. </w:t>
      </w:r>
      <w:r>
        <w:rPr>
          <w:bCs/>
          <w:szCs w:val="28"/>
        </w:rPr>
        <w:t>82</w:t>
      </w:r>
      <w:r w:rsidRPr="003C043F">
        <w:rPr>
          <w:bCs/>
          <w:szCs w:val="28"/>
        </w:rPr>
        <w:t xml:space="preserve"> </w:t>
      </w:r>
      <w:r w:rsidRPr="00756F82">
        <w:rPr>
          <w:bCs/>
          <w:szCs w:val="28"/>
        </w:rPr>
        <w:t>коп.» заменить цифрами «</w:t>
      </w:r>
      <w:r>
        <w:rPr>
          <w:bCs/>
          <w:szCs w:val="28"/>
        </w:rPr>
        <w:t>13 937 409</w:t>
      </w:r>
      <w:r w:rsidRPr="003C043F">
        <w:rPr>
          <w:bCs/>
          <w:szCs w:val="28"/>
        </w:rPr>
        <w:t xml:space="preserve"> руб. </w:t>
      </w:r>
      <w:r>
        <w:rPr>
          <w:bCs/>
          <w:szCs w:val="28"/>
        </w:rPr>
        <w:t>82</w:t>
      </w:r>
      <w:r w:rsidRPr="003C043F">
        <w:rPr>
          <w:bCs/>
          <w:szCs w:val="28"/>
        </w:rPr>
        <w:t xml:space="preserve"> коп»</w:t>
      </w:r>
    </w:p>
    <w:p w:rsidR="0082304D" w:rsidRPr="0082304D" w:rsidRDefault="0082304D" w:rsidP="0082304D">
      <w:pPr>
        <w:pStyle w:val="a7"/>
        <w:ind w:firstLine="851"/>
        <w:jc w:val="both"/>
        <w:rPr>
          <w:sz w:val="28"/>
          <w:szCs w:val="28"/>
        </w:rPr>
      </w:pPr>
      <w:r w:rsidRPr="0082304D">
        <w:rPr>
          <w:sz w:val="28"/>
          <w:szCs w:val="28"/>
        </w:rPr>
        <w:t xml:space="preserve">   2. </w:t>
      </w:r>
      <w:r w:rsidRPr="005749AE">
        <w:rPr>
          <w:sz w:val="24"/>
          <w:szCs w:val="24"/>
        </w:rPr>
        <w:t xml:space="preserve">В приложении №1 «Распределение доходов   </w:t>
      </w:r>
      <w:proofErr w:type="gramStart"/>
      <w:r w:rsidRPr="005749AE">
        <w:rPr>
          <w:sz w:val="24"/>
          <w:szCs w:val="24"/>
        </w:rPr>
        <w:t>бюджета  Краснознаменского</w:t>
      </w:r>
      <w:proofErr w:type="gramEnd"/>
      <w:r w:rsidRPr="005749AE">
        <w:rPr>
          <w:sz w:val="24"/>
          <w:szCs w:val="24"/>
        </w:rPr>
        <w:t xml:space="preserve"> муниципального образования </w:t>
      </w:r>
      <w:proofErr w:type="spellStart"/>
      <w:r w:rsidRPr="005749AE">
        <w:rPr>
          <w:sz w:val="24"/>
          <w:szCs w:val="24"/>
        </w:rPr>
        <w:t>Самойловского</w:t>
      </w:r>
      <w:proofErr w:type="spellEnd"/>
      <w:r w:rsidRPr="005749AE">
        <w:rPr>
          <w:sz w:val="24"/>
          <w:szCs w:val="24"/>
        </w:rPr>
        <w:t xml:space="preserve"> муниципального района Саратовской области на 2023 год и на плановый период 2024 и 2025 годов»</w:t>
      </w:r>
    </w:p>
    <w:p w:rsidR="005749AE" w:rsidRPr="005749AE" w:rsidRDefault="005749AE" w:rsidP="0082304D">
      <w:pPr>
        <w:pStyle w:val="a7"/>
        <w:ind w:firstLine="851"/>
        <w:jc w:val="both"/>
        <w:rPr>
          <w:sz w:val="20"/>
        </w:rPr>
      </w:pPr>
      <w:r w:rsidRPr="005749AE">
        <w:rPr>
          <w:sz w:val="20"/>
        </w:rPr>
        <w:t>удалить строки:</w:t>
      </w:r>
      <w:r>
        <w:rPr>
          <w:sz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545"/>
        <w:gridCol w:w="1276"/>
        <w:gridCol w:w="1276"/>
        <w:gridCol w:w="1414"/>
      </w:tblGrid>
      <w:tr w:rsidR="005749AE" w:rsidTr="00EC48A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2241D">
              <w:rPr>
                <w:sz w:val="22"/>
                <w:szCs w:val="22"/>
              </w:rPr>
              <w:t>1 17 15030 10 2000 150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2241D">
              <w:rPr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</w:t>
            </w:r>
            <w:r w:rsidRPr="004F1B9A">
              <w:rPr>
                <w:sz w:val="22"/>
                <w:szCs w:val="22"/>
                <w:shd w:val="clear" w:color="auto" w:fill="FFFFFF"/>
              </w:rPr>
              <w:t xml:space="preserve">Обустройство пешеходной зоны от дома №6 по ул. Центральная до </w:t>
            </w:r>
            <w:r w:rsidRPr="004F1B9A">
              <w:rPr>
                <w:sz w:val="22"/>
                <w:szCs w:val="22"/>
                <w:shd w:val="clear" w:color="auto" w:fill="FFFFFF"/>
              </w:rPr>
              <w:lastRenderedPageBreak/>
              <w:t xml:space="preserve">дома №2 по ул. Садовая п. Краснознаменский </w:t>
            </w:r>
            <w:proofErr w:type="spellStart"/>
            <w:r w:rsidRPr="004F1B9A">
              <w:rPr>
                <w:sz w:val="22"/>
                <w:szCs w:val="22"/>
                <w:shd w:val="clear" w:color="auto" w:fill="FFFFFF"/>
              </w:rPr>
              <w:t>Самойловского</w:t>
            </w:r>
            <w:proofErr w:type="spellEnd"/>
            <w:r w:rsidRPr="004F1B9A">
              <w:rPr>
                <w:sz w:val="22"/>
                <w:szCs w:val="22"/>
                <w:shd w:val="clear" w:color="auto" w:fill="FFFFFF"/>
              </w:rPr>
              <w:t xml:space="preserve"> района Саратовской области (установка уличного освещения, металлического ограждения, лавочек и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5749AE" w:rsidTr="00EC48A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2241D">
              <w:rPr>
                <w:sz w:val="22"/>
                <w:szCs w:val="22"/>
              </w:rPr>
              <w:lastRenderedPageBreak/>
              <w:t>1 17 15030 10 3000 150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2241D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</w:t>
            </w:r>
            <w:r w:rsidRPr="004F1B9A">
              <w:rPr>
                <w:sz w:val="22"/>
                <w:szCs w:val="22"/>
              </w:rPr>
              <w:t>«</w:t>
            </w:r>
            <w:r w:rsidRPr="004F1B9A">
              <w:rPr>
                <w:sz w:val="22"/>
                <w:szCs w:val="22"/>
                <w:shd w:val="clear" w:color="auto" w:fill="FFFFFF"/>
              </w:rPr>
              <w:t xml:space="preserve">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4F1B9A">
              <w:rPr>
                <w:sz w:val="22"/>
                <w:szCs w:val="22"/>
                <w:shd w:val="clear" w:color="auto" w:fill="FFFFFF"/>
              </w:rPr>
              <w:t>Самойловского</w:t>
            </w:r>
            <w:proofErr w:type="spellEnd"/>
            <w:r w:rsidRPr="004F1B9A">
              <w:rPr>
                <w:sz w:val="22"/>
                <w:szCs w:val="22"/>
                <w:shd w:val="clear" w:color="auto" w:fill="FFFFFF"/>
              </w:rPr>
              <w:t xml:space="preserve"> района Саратовской области (установка уличного освещения, металлического ограждения, лавочек и урн)</w:t>
            </w:r>
            <w:r w:rsidRPr="004F1B9A">
              <w:rPr>
                <w:sz w:val="22"/>
                <w:szCs w:val="22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E" w:rsidRDefault="005749AE" w:rsidP="00EC48AB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</w:tbl>
    <w:p w:rsidR="0082304D" w:rsidRPr="001620D0" w:rsidRDefault="0082304D" w:rsidP="0082304D">
      <w:pPr>
        <w:pStyle w:val="a7"/>
        <w:ind w:firstLine="851"/>
        <w:jc w:val="both"/>
        <w:rPr>
          <w:b w:val="0"/>
          <w:bCs/>
          <w:sz w:val="28"/>
          <w:szCs w:val="28"/>
        </w:rPr>
      </w:pPr>
    </w:p>
    <w:p w:rsidR="001620D0" w:rsidRPr="003F74D1" w:rsidRDefault="001620D0" w:rsidP="001620D0">
      <w:pPr>
        <w:pStyle w:val="a7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E07437">
        <w:rPr>
          <w:sz w:val="24"/>
          <w:szCs w:val="24"/>
        </w:rPr>
        <w:t>3</w:t>
      </w:r>
      <w:r w:rsidRPr="003F74D1">
        <w:rPr>
          <w:sz w:val="24"/>
          <w:szCs w:val="24"/>
        </w:rPr>
        <w:t>. В приложении № 2 «</w:t>
      </w:r>
      <w:r w:rsidRPr="003F74D1">
        <w:rPr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 w:rsidRPr="003F74D1">
        <w:rPr>
          <w:sz w:val="24"/>
          <w:szCs w:val="24"/>
        </w:rPr>
        <w:t xml:space="preserve">»: </w:t>
      </w:r>
    </w:p>
    <w:p w:rsidR="0082304D" w:rsidRDefault="001620D0" w:rsidP="001620D0">
      <w:pPr>
        <w:pStyle w:val="a7"/>
        <w:jc w:val="both"/>
        <w:rPr>
          <w:sz w:val="20"/>
        </w:rPr>
      </w:pPr>
      <w:r>
        <w:rPr>
          <w:sz w:val="20"/>
        </w:rPr>
        <w:t>1</w:t>
      </w:r>
      <w:r w:rsidRPr="008B7FBC">
        <w:rPr>
          <w:sz w:val="20"/>
        </w:rPr>
        <w:t>)</w:t>
      </w:r>
      <w:r w:rsidR="0082304D">
        <w:rPr>
          <w:sz w:val="20"/>
        </w:rPr>
        <w:t xml:space="preserve">убрать строку 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4032"/>
        <w:gridCol w:w="516"/>
        <w:gridCol w:w="426"/>
        <w:gridCol w:w="425"/>
        <w:gridCol w:w="1417"/>
        <w:gridCol w:w="567"/>
        <w:gridCol w:w="1134"/>
        <w:gridCol w:w="1134"/>
        <w:gridCol w:w="1134"/>
      </w:tblGrid>
      <w:tr w:rsidR="009637CF" w:rsidRPr="00C27587" w:rsidTr="009637CF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F821A8">
        <w:trPr>
          <w:trHeight w:val="182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F821A8">
        <w:trPr>
          <w:trHeight w:val="182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5749AE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5749AE">
        <w:trPr>
          <w:trHeight w:val="204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9637CF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</w:tbl>
    <w:p w:rsidR="009637CF" w:rsidRDefault="009637CF" w:rsidP="001620D0">
      <w:pPr>
        <w:pStyle w:val="a7"/>
        <w:jc w:val="both"/>
        <w:rPr>
          <w:sz w:val="20"/>
        </w:rPr>
      </w:pPr>
    </w:p>
    <w:p w:rsidR="001620D0" w:rsidRDefault="00C27587" w:rsidP="001620D0">
      <w:pPr>
        <w:pStyle w:val="a7"/>
        <w:jc w:val="both"/>
        <w:rPr>
          <w:sz w:val="20"/>
        </w:rPr>
      </w:pPr>
      <w:r>
        <w:rPr>
          <w:sz w:val="20"/>
        </w:rPr>
        <w:t xml:space="preserve">2) </w:t>
      </w:r>
      <w:r w:rsidR="001620D0" w:rsidRPr="008B7FBC">
        <w:rPr>
          <w:sz w:val="20"/>
        </w:rPr>
        <w:t>строка</w:t>
      </w:r>
      <w:r>
        <w:rPr>
          <w:sz w:val="20"/>
        </w:rPr>
        <w:t xml:space="preserve"> 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4062"/>
        <w:gridCol w:w="486"/>
        <w:gridCol w:w="426"/>
        <w:gridCol w:w="425"/>
        <w:gridCol w:w="1417"/>
        <w:gridCol w:w="567"/>
        <w:gridCol w:w="1134"/>
        <w:gridCol w:w="1134"/>
        <w:gridCol w:w="1134"/>
      </w:tblGrid>
      <w:tr w:rsidR="00C27587" w:rsidRPr="00C27587" w:rsidTr="00C27587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C27587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C27587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C27587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C27587">
        <w:trPr>
          <w:trHeight w:val="68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</w:tbl>
    <w:p w:rsidR="001620D0" w:rsidRPr="000D0205" w:rsidRDefault="001620D0" w:rsidP="001620D0">
      <w:pPr>
        <w:pStyle w:val="a7"/>
        <w:jc w:val="both"/>
        <w:rPr>
          <w:b w:val="0"/>
          <w:sz w:val="20"/>
        </w:rPr>
      </w:pPr>
    </w:p>
    <w:p w:rsidR="00C27587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4062"/>
        <w:gridCol w:w="486"/>
        <w:gridCol w:w="426"/>
        <w:gridCol w:w="425"/>
        <w:gridCol w:w="1417"/>
        <w:gridCol w:w="567"/>
        <w:gridCol w:w="1134"/>
        <w:gridCol w:w="1134"/>
        <w:gridCol w:w="1134"/>
      </w:tblGrid>
      <w:tr w:rsidR="00C27587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F821A8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F821A8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C27587" w:rsidRPr="00C27587" w:rsidTr="00F821A8">
        <w:trPr>
          <w:trHeight w:val="68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</w:tbl>
    <w:p w:rsidR="00F821A8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t>строка</w:t>
      </w:r>
      <w:r>
        <w:rPr>
          <w:sz w:val="20"/>
        </w:rPr>
        <w:t xml:space="preserve"> 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4062"/>
        <w:gridCol w:w="486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ind w:left="-360" w:firstLine="360"/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</w:tbl>
    <w:p w:rsidR="00F821A8" w:rsidRPr="000D0205" w:rsidRDefault="00F821A8" w:rsidP="00F821A8">
      <w:pPr>
        <w:pStyle w:val="a7"/>
        <w:jc w:val="both"/>
        <w:rPr>
          <w:b w:val="0"/>
          <w:sz w:val="20"/>
        </w:rPr>
      </w:pPr>
    </w:p>
    <w:p w:rsidR="00F821A8" w:rsidRPr="008B7FBC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4062"/>
        <w:gridCol w:w="486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lastRenderedPageBreak/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ind w:left="-360" w:firstLine="360"/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</w:tbl>
    <w:p w:rsidR="001620D0" w:rsidRPr="008B7FBC" w:rsidRDefault="001620D0" w:rsidP="001620D0">
      <w:pPr>
        <w:pStyle w:val="a7"/>
        <w:jc w:val="both"/>
        <w:rPr>
          <w:sz w:val="20"/>
        </w:rPr>
      </w:pPr>
    </w:p>
    <w:p w:rsidR="00C27587" w:rsidRPr="00EC4163" w:rsidRDefault="001620D0" w:rsidP="001620D0">
      <w:pPr>
        <w:jc w:val="both"/>
        <w:rPr>
          <w:b/>
          <w:sz w:val="20"/>
        </w:rPr>
      </w:pPr>
      <w:r w:rsidRPr="00EC4163">
        <w:rPr>
          <w:b/>
          <w:sz w:val="20"/>
        </w:rPr>
        <w:t>Строка</w:t>
      </w:r>
      <w:r w:rsidR="00C27587">
        <w:rPr>
          <w:b/>
          <w:sz w:val="20"/>
        </w:rPr>
        <w:t xml:space="preserve"> 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4032"/>
        <w:gridCol w:w="516"/>
        <w:gridCol w:w="426"/>
        <w:gridCol w:w="425"/>
        <w:gridCol w:w="1417"/>
        <w:gridCol w:w="567"/>
        <w:gridCol w:w="1134"/>
        <w:gridCol w:w="1134"/>
        <w:gridCol w:w="1134"/>
      </w:tblGrid>
      <w:tr w:rsidR="00C27587" w:rsidRPr="00C27587" w:rsidTr="00C27587">
        <w:trPr>
          <w:trHeight w:val="90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C27587">
              <w:rPr>
                <w:sz w:val="20"/>
                <w:szCs w:val="20"/>
              </w:rPr>
              <w:t>Самойловского</w:t>
            </w:r>
            <w:proofErr w:type="spellEnd"/>
            <w:r w:rsidRPr="00C27587">
              <w:rPr>
                <w:sz w:val="20"/>
                <w:szCs w:val="20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C27587" w:rsidRPr="00C27587" w:rsidTr="00C27587">
        <w:trPr>
          <w:trHeight w:val="11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C27587" w:rsidRPr="00C27587" w:rsidTr="00C27587">
        <w:trPr>
          <w:trHeight w:val="26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C27587" w:rsidRPr="00C27587" w:rsidTr="00C27587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C27587" w:rsidRPr="00C27587" w:rsidTr="00C27587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87" w:rsidRPr="00C27587" w:rsidRDefault="00C27587" w:rsidP="00C27587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20"/>
                <w:szCs w:val="20"/>
              </w:rPr>
              <w:t>муниципальных</w:t>
            </w:r>
            <w:r w:rsidRPr="00C27587">
              <w:rPr>
                <w:sz w:val="20"/>
                <w:szCs w:val="20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587" w:rsidRPr="00C27587" w:rsidRDefault="00C27587" w:rsidP="00C27587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</w:tbl>
    <w:p w:rsidR="001620D0" w:rsidRPr="00EC4163" w:rsidRDefault="001620D0" w:rsidP="001620D0">
      <w:pPr>
        <w:jc w:val="both"/>
        <w:rPr>
          <w:b/>
          <w:sz w:val="20"/>
        </w:rPr>
      </w:pPr>
    </w:p>
    <w:p w:rsidR="009637CF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4032"/>
        <w:gridCol w:w="516"/>
        <w:gridCol w:w="426"/>
        <w:gridCol w:w="425"/>
        <w:gridCol w:w="1417"/>
        <w:gridCol w:w="567"/>
        <w:gridCol w:w="1134"/>
        <w:gridCol w:w="1134"/>
        <w:gridCol w:w="1134"/>
      </w:tblGrid>
      <w:tr w:rsidR="009637CF" w:rsidRPr="00C27587" w:rsidTr="00F821A8">
        <w:trPr>
          <w:trHeight w:val="90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C27587">
              <w:rPr>
                <w:sz w:val="20"/>
                <w:szCs w:val="20"/>
              </w:rPr>
              <w:t>Самойловского</w:t>
            </w:r>
            <w:proofErr w:type="spellEnd"/>
            <w:r w:rsidRPr="00C27587">
              <w:rPr>
                <w:sz w:val="20"/>
                <w:szCs w:val="20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637CF"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9637CF" w:rsidRPr="00C27587" w:rsidTr="00F821A8">
        <w:trPr>
          <w:trHeight w:val="11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637CF"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9637CF" w:rsidRPr="00C27587" w:rsidTr="00F821A8">
        <w:trPr>
          <w:trHeight w:val="26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637CF"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9637CF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637CF"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9637CF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CF" w:rsidRPr="00C27587" w:rsidRDefault="009637CF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20"/>
                <w:szCs w:val="20"/>
              </w:rPr>
              <w:t>муниципальных</w:t>
            </w:r>
            <w:r w:rsidRPr="00C27587">
              <w:rPr>
                <w:sz w:val="20"/>
                <w:szCs w:val="20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637CF"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CF" w:rsidRPr="00C27587" w:rsidRDefault="009637CF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</w:tbl>
    <w:p w:rsidR="001620D0" w:rsidRPr="008B7FBC" w:rsidRDefault="001620D0" w:rsidP="001620D0">
      <w:pPr>
        <w:pStyle w:val="a7"/>
        <w:jc w:val="both"/>
        <w:rPr>
          <w:sz w:val="20"/>
        </w:rPr>
      </w:pPr>
    </w:p>
    <w:p w:rsidR="001620D0" w:rsidRDefault="00E07437" w:rsidP="001620D0">
      <w:pPr>
        <w:jc w:val="both"/>
        <w:rPr>
          <w:b/>
        </w:rPr>
      </w:pPr>
      <w:r>
        <w:rPr>
          <w:b/>
        </w:rPr>
        <w:t>4</w:t>
      </w:r>
      <w:r w:rsidR="001620D0" w:rsidRPr="00EC4163">
        <w:rPr>
          <w:b/>
        </w:rPr>
        <w:t>. В приложении № 3 «</w:t>
      </w:r>
      <w:r w:rsidR="001620D0" w:rsidRPr="00EC4163">
        <w:rPr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 на 2023 год и на плановый период 2024 и 2025 годов</w:t>
      </w:r>
      <w:r w:rsidR="001620D0" w:rsidRPr="00EC4163">
        <w:rPr>
          <w:b/>
        </w:rPr>
        <w:t>»:</w:t>
      </w:r>
    </w:p>
    <w:p w:rsidR="00F821A8" w:rsidRDefault="001620D0" w:rsidP="00F821A8">
      <w:pPr>
        <w:pStyle w:val="a7"/>
        <w:jc w:val="both"/>
        <w:rPr>
          <w:sz w:val="20"/>
        </w:rPr>
      </w:pPr>
      <w:r>
        <w:rPr>
          <w:b w:val="0"/>
        </w:rPr>
        <w:t xml:space="preserve"> </w:t>
      </w:r>
      <w:r w:rsidR="00F821A8">
        <w:rPr>
          <w:sz w:val="20"/>
        </w:rPr>
        <w:t>1</w:t>
      </w:r>
      <w:r w:rsidR="00F821A8" w:rsidRPr="008B7FBC">
        <w:rPr>
          <w:sz w:val="20"/>
        </w:rPr>
        <w:t>)</w:t>
      </w:r>
      <w:r w:rsidR="00F821A8">
        <w:rPr>
          <w:sz w:val="20"/>
        </w:rPr>
        <w:t xml:space="preserve">убрать строку </w:t>
      </w:r>
    </w:p>
    <w:tbl>
      <w:tblPr>
        <w:tblW w:w="10269" w:type="dxa"/>
        <w:tblInd w:w="96" w:type="dxa"/>
        <w:tblLook w:val="04A0" w:firstRow="1" w:lastRow="0" w:firstColumn="1" w:lastColumn="0" w:noHBand="0" w:noVBand="1"/>
      </w:tblPr>
      <w:tblGrid>
        <w:gridCol w:w="4032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lastRenderedPageBreak/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F821A8">
        <w:trPr>
          <w:trHeight w:val="182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F821A8">
        <w:trPr>
          <w:trHeight w:val="182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E07437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E07437">
        <w:trPr>
          <w:trHeight w:val="204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  <w:tr w:rsidR="00F821A8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0,00</w:t>
            </w:r>
          </w:p>
        </w:tc>
      </w:tr>
    </w:tbl>
    <w:p w:rsidR="00F821A8" w:rsidRDefault="00F821A8" w:rsidP="00F821A8">
      <w:pPr>
        <w:pStyle w:val="a7"/>
        <w:jc w:val="both"/>
        <w:rPr>
          <w:sz w:val="20"/>
        </w:rPr>
      </w:pPr>
    </w:p>
    <w:p w:rsidR="00F821A8" w:rsidRDefault="00F821A8" w:rsidP="00F821A8">
      <w:pPr>
        <w:pStyle w:val="a7"/>
        <w:jc w:val="both"/>
        <w:rPr>
          <w:sz w:val="20"/>
        </w:rPr>
      </w:pPr>
      <w:r>
        <w:rPr>
          <w:sz w:val="20"/>
        </w:rPr>
        <w:t xml:space="preserve">2) </w:t>
      </w:r>
      <w:r w:rsidRPr="008B7FBC">
        <w:rPr>
          <w:sz w:val="20"/>
        </w:rPr>
        <w:t>строка</w:t>
      </w:r>
      <w:r>
        <w:rPr>
          <w:sz w:val="20"/>
        </w:rPr>
        <w:t xml:space="preserve"> </w:t>
      </w:r>
    </w:p>
    <w:tbl>
      <w:tblPr>
        <w:tblW w:w="10299" w:type="dxa"/>
        <w:tblInd w:w="96" w:type="dxa"/>
        <w:tblLook w:val="04A0" w:firstRow="1" w:lastRow="0" w:firstColumn="1" w:lastColumn="0" w:noHBand="0" w:noVBand="1"/>
      </w:tblPr>
      <w:tblGrid>
        <w:gridCol w:w="4062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F821A8" w:rsidRPr="00C27587" w:rsidTr="00F821A8">
        <w:trPr>
          <w:trHeight w:val="68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606 327,97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</w:tbl>
    <w:p w:rsidR="00F821A8" w:rsidRPr="000D0205" w:rsidRDefault="00F821A8" w:rsidP="00F821A8">
      <w:pPr>
        <w:pStyle w:val="a7"/>
        <w:jc w:val="both"/>
        <w:rPr>
          <w:b w:val="0"/>
          <w:sz w:val="20"/>
        </w:rPr>
      </w:pPr>
    </w:p>
    <w:p w:rsidR="00F821A8" w:rsidRPr="008B7FBC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299" w:type="dxa"/>
        <w:tblInd w:w="96" w:type="dxa"/>
        <w:tblLook w:val="04A0" w:firstRow="1" w:lastRow="0" w:firstColumn="1" w:lastColumn="0" w:noHBand="0" w:noVBand="1"/>
      </w:tblPr>
      <w:tblGrid>
        <w:gridCol w:w="4062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lastRenderedPageBreak/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C27587">
              <w:rPr>
                <w:sz w:val="18"/>
                <w:szCs w:val="18"/>
              </w:rPr>
              <w:t>Самойловского</w:t>
            </w:r>
            <w:proofErr w:type="spellEnd"/>
            <w:r w:rsidRPr="00C27587">
              <w:rPr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  <w:tr w:rsidR="00F821A8" w:rsidRPr="00C27587" w:rsidTr="00F821A8">
        <w:trPr>
          <w:trHeight w:val="68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45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</w:tbl>
    <w:p w:rsidR="00F821A8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t>строка</w:t>
      </w:r>
      <w:r>
        <w:rPr>
          <w:sz w:val="20"/>
        </w:rPr>
        <w:t xml:space="preserve"> </w:t>
      </w:r>
    </w:p>
    <w:tbl>
      <w:tblPr>
        <w:tblW w:w="10299" w:type="dxa"/>
        <w:tblInd w:w="96" w:type="dxa"/>
        <w:tblLook w:val="04A0" w:firstRow="1" w:lastRow="0" w:firstColumn="1" w:lastColumn="0" w:noHBand="0" w:noVBand="1"/>
      </w:tblPr>
      <w:tblGrid>
        <w:gridCol w:w="4062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ind w:left="-360" w:firstLine="360"/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</w:tbl>
    <w:p w:rsidR="00F821A8" w:rsidRPr="000D0205" w:rsidRDefault="00F821A8" w:rsidP="00F821A8">
      <w:pPr>
        <w:pStyle w:val="a7"/>
        <w:jc w:val="both"/>
        <w:rPr>
          <w:b w:val="0"/>
          <w:sz w:val="20"/>
        </w:rPr>
      </w:pPr>
    </w:p>
    <w:p w:rsidR="00F821A8" w:rsidRPr="008B7FBC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299" w:type="dxa"/>
        <w:tblInd w:w="96" w:type="dxa"/>
        <w:tblLook w:val="04A0" w:firstRow="1" w:lastRow="0" w:firstColumn="1" w:lastColumn="0" w:noHBand="0" w:noVBand="1"/>
      </w:tblPr>
      <w:tblGrid>
        <w:gridCol w:w="4062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9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ind w:left="-360" w:firstLine="360"/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18"/>
                <w:szCs w:val="18"/>
              </w:rPr>
              <w:t>муниципальных</w:t>
            </w:r>
            <w:r w:rsidRPr="00C27587">
              <w:rPr>
                <w:sz w:val="18"/>
                <w:szCs w:val="18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14 9 00 00220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758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35 000,00</w:t>
            </w:r>
          </w:p>
        </w:tc>
      </w:tr>
    </w:tbl>
    <w:p w:rsidR="00F821A8" w:rsidRPr="008B7FBC" w:rsidRDefault="00F821A8" w:rsidP="00F821A8">
      <w:pPr>
        <w:pStyle w:val="a7"/>
        <w:jc w:val="both"/>
        <w:rPr>
          <w:sz w:val="20"/>
        </w:rPr>
      </w:pPr>
    </w:p>
    <w:p w:rsidR="00F821A8" w:rsidRPr="00EC4163" w:rsidRDefault="00F821A8" w:rsidP="00F821A8">
      <w:pPr>
        <w:jc w:val="both"/>
        <w:rPr>
          <w:b/>
          <w:sz w:val="20"/>
        </w:rPr>
      </w:pPr>
      <w:r w:rsidRPr="00EC4163">
        <w:rPr>
          <w:b/>
          <w:sz w:val="20"/>
        </w:rPr>
        <w:t>Строка</w:t>
      </w:r>
      <w:r>
        <w:rPr>
          <w:b/>
          <w:sz w:val="20"/>
        </w:rPr>
        <w:t xml:space="preserve"> </w:t>
      </w:r>
    </w:p>
    <w:tbl>
      <w:tblPr>
        <w:tblW w:w="10269" w:type="dxa"/>
        <w:tblInd w:w="96" w:type="dxa"/>
        <w:tblLook w:val="04A0" w:firstRow="1" w:lastRow="0" w:firstColumn="1" w:lastColumn="0" w:noHBand="0" w:noVBand="1"/>
      </w:tblPr>
      <w:tblGrid>
        <w:gridCol w:w="4032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C27587">
              <w:rPr>
                <w:sz w:val="20"/>
                <w:szCs w:val="20"/>
              </w:rPr>
              <w:t>Самойловского</w:t>
            </w:r>
            <w:proofErr w:type="spellEnd"/>
            <w:r w:rsidRPr="00C27587">
              <w:rPr>
                <w:sz w:val="20"/>
                <w:szCs w:val="20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11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20"/>
                <w:szCs w:val="20"/>
              </w:rPr>
              <w:t>муниципальных</w:t>
            </w:r>
            <w:r w:rsidRPr="00C27587">
              <w:rPr>
                <w:sz w:val="20"/>
                <w:szCs w:val="20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</w:tbl>
    <w:p w:rsidR="00F821A8" w:rsidRPr="00EC4163" w:rsidRDefault="00F821A8" w:rsidP="00F821A8">
      <w:pPr>
        <w:jc w:val="both"/>
        <w:rPr>
          <w:b/>
          <w:sz w:val="20"/>
        </w:rPr>
      </w:pPr>
    </w:p>
    <w:p w:rsidR="00F821A8" w:rsidRPr="008B7FBC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lastRenderedPageBreak/>
        <w:t xml:space="preserve">изменяется на </w:t>
      </w:r>
    </w:p>
    <w:tbl>
      <w:tblPr>
        <w:tblW w:w="10269" w:type="dxa"/>
        <w:tblInd w:w="96" w:type="dxa"/>
        <w:tblLook w:val="04A0" w:firstRow="1" w:lastRow="0" w:firstColumn="1" w:lastColumn="0" w:noHBand="0" w:noVBand="1"/>
      </w:tblPr>
      <w:tblGrid>
        <w:gridCol w:w="4032"/>
        <w:gridCol w:w="426"/>
        <w:gridCol w:w="425"/>
        <w:gridCol w:w="1417"/>
        <w:gridCol w:w="567"/>
        <w:gridCol w:w="1134"/>
        <w:gridCol w:w="1134"/>
        <w:gridCol w:w="1134"/>
      </w:tblGrid>
      <w:tr w:rsidR="00F821A8" w:rsidRPr="00C27587" w:rsidTr="00F821A8">
        <w:trPr>
          <w:trHeight w:val="90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C27587">
              <w:rPr>
                <w:sz w:val="20"/>
                <w:szCs w:val="20"/>
              </w:rPr>
              <w:t>Самойловского</w:t>
            </w:r>
            <w:proofErr w:type="spellEnd"/>
            <w:r w:rsidRPr="00C27587">
              <w:rPr>
                <w:sz w:val="20"/>
                <w:szCs w:val="20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11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26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4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  <w:tr w:rsidR="00F821A8" w:rsidRPr="00C27587" w:rsidTr="00F821A8">
        <w:trPr>
          <w:trHeight w:val="6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C27587" w:rsidRDefault="00F821A8" w:rsidP="00F821A8">
            <w:pPr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r w:rsidR="004F1B9A" w:rsidRPr="00C27587">
              <w:rPr>
                <w:sz w:val="20"/>
                <w:szCs w:val="20"/>
              </w:rPr>
              <w:t>муниципальных</w:t>
            </w:r>
            <w:r w:rsidRPr="00C27587">
              <w:rPr>
                <w:sz w:val="20"/>
                <w:szCs w:val="20"/>
              </w:rPr>
              <w:t>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16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center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27587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20"/>
                <w:szCs w:val="20"/>
              </w:rPr>
            </w:pPr>
            <w:r w:rsidRPr="00C27587">
              <w:rPr>
                <w:sz w:val="20"/>
                <w:szCs w:val="20"/>
              </w:rPr>
              <w:t>100 000,00</w:t>
            </w:r>
          </w:p>
        </w:tc>
      </w:tr>
    </w:tbl>
    <w:p w:rsidR="001620D0" w:rsidRPr="00EC4163" w:rsidRDefault="001620D0" w:rsidP="001620D0">
      <w:pPr>
        <w:jc w:val="both"/>
        <w:rPr>
          <w:b/>
          <w:sz w:val="20"/>
        </w:rPr>
      </w:pPr>
    </w:p>
    <w:p w:rsidR="001620D0" w:rsidRPr="00EC4163" w:rsidRDefault="00E07437" w:rsidP="001620D0">
      <w:pPr>
        <w:jc w:val="both"/>
        <w:rPr>
          <w:b/>
        </w:rPr>
      </w:pPr>
      <w:r>
        <w:rPr>
          <w:b/>
        </w:rPr>
        <w:t>5</w:t>
      </w:r>
      <w:r w:rsidR="001620D0" w:rsidRPr="00EC4163">
        <w:rPr>
          <w:b/>
        </w:rPr>
        <w:t>. В приложении № 4 «</w:t>
      </w:r>
      <w:proofErr w:type="gramStart"/>
      <w:r w:rsidR="001620D0" w:rsidRPr="00EC4163">
        <w:rPr>
          <w:b/>
          <w:bCs/>
        </w:rPr>
        <w:t>Перечень  муниципальных</w:t>
      </w:r>
      <w:proofErr w:type="gramEnd"/>
      <w:r w:rsidR="001620D0" w:rsidRPr="00EC4163">
        <w:rPr>
          <w:b/>
          <w:bCs/>
        </w:rPr>
        <w:t xml:space="preserve">  программ и объемы бюджетных ассигнований на их реализацию на 2023-2025 год</w:t>
      </w:r>
      <w:r w:rsidR="001620D0" w:rsidRPr="00EC4163">
        <w:rPr>
          <w:b/>
        </w:rPr>
        <w:t>»:</w:t>
      </w:r>
    </w:p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>строка</w:t>
      </w:r>
    </w:p>
    <w:tbl>
      <w:tblPr>
        <w:tblW w:w="10723" w:type="dxa"/>
        <w:tblInd w:w="-34" w:type="dxa"/>
        <w:tblLook w:val="04A0" w:firstRow="1" w:lastRow="0" w:firstColumn="1" w:lastColumn="0" w:noHBand="0" w:noVBand="1"/>
      </w:tblPr>
      <w:tblGrid>
        <w:gridCol w:w="3928"/>
        <w:gridCol w:w="560"/>
        <w:gridCol w:w="443"/>
        <w:gridCol w:w="442"/>
        <w:gridCol w:w="1290"/>
        <w:gridCol w:w="590"/>
        <w:gridCol w:w="1111"/>
        <w:gridCol w:w="1134"/>
        <w:gridCol w:w="1225"/>
      </w:tblGrid>
      <w:tr w:rsidR="00F821A8" w:rsidRPr="003F74D1" w:rsidTr="00FD25F3">
        <w:trPr>
          <w:trHeight w:val="909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FD25F3" w:rsidRDefault="00F821A8" w:rsidP="002925B5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F821A8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606 327,97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F821A8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F821A8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</w:tbl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3928"/>
        <w:gridCol w:w="560"/>
        <w:gridCol w:w="443"/>
        <w:gridCol w:w="442"/>
        <w:gridCol w:w="1290"/>
        <w:gridCol w:w="590"/>
        <w:gridCol w:w="1111"/>
        <w:gridCol w:w="1134"/>
        <w:gridCol w:w="1276"/>
      </w:tblGrid>
      <w:tr w:rsidR="00F821A8" w:rsidRPr="003F74D1" w:rsidTr="00FD25F3">
        <w:trPr>
          <w:trHeight w:val="909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A8" w:rsidRPr="00FD25F3" w:rsidRDefault="00F821A8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FD25F3" w:rsidRDefault="00F821A8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C27587">
              <w:rPr>
                <w:sz w:val="18"/>
                <w:szCs w:val="18"/>
              </w:rPr>
              <w:t xml:space="preserve"> 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A8" w:rsidRPr="00C27587" w:rsidRDefault="00F821A8" w:rsidP="00F821A8">
            <w:pPr>
              <w:jc w:val="right"/>
              <w:rPr>
                <w:sz w:val="18"/>
                <w:szCs w:val="18"/>
              </w:rPr>
            </w:pPr>
            <w:r w:rsidRPr="00C27587">
              <w:rPr>
                <w:sz w:val="18"/>
                <w:szCs w:val="18"/>
              </w:rPr>
              <w:t>100 000,00</w:t>
            </w:r>
          </w:p>
        </w:tc>
      </w:tr>
    </w:tbl>
    <w:p w:rsidR="00F821A8" w:rsidRPr="008B7FBC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t>строка</w:t>
      </w:r>
    </w:p>
    <w:tbl>
      <w:tblPr>
        <w:tblW w:w="10723" w:type="dxa"/>
        <w:tblInd w:w="-34" w:type="dxa"/>
        <w:tblLook w:val="04A0" w:firstRow="1" w:lastRow="0" w:firstColumn="1" w:lastColumn="0" w:noHBand="0" w:noVBand="1"/>
      </w:tblPr>
      <w:tblGrid>
        <w:gridCol w:w="3928"/>
        <w:gridCol w:w="560"/>
        <w:gridCol w:w="443"/>
        <w:gridCol w:w="442"/>
        <w:gridCol w:w="1290"/>
        <w:gridCol w:w="590"/>
        <w:gridCol w:w="1111"/>
        <w:gridCol w:w="1134"/>
        <w:gridCol w:w="1225"/>
      </w:tblGrid>
      <w:tr w:rsidR="00E07437" w:rsidRPr="003F74D1" w:rsidTr="00F821A8">
        <w:trPr>
          <w:trHeight w:val="909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437" w:rsidRPr="00FD25F3" w:rsidRDefault="00E07437" w:rsidP="00F821A8">
            <w:pPr>
              <w:rPr>
                <w:sz w:val="16"/>
                <w:szCs w:val="16"/>
              </w:rPr>
            </w:pPr>
            <w:r w:rsidRPr="00C27587">
              <w:rPr>
                <w:sz w:val="20"/>
                <w:szCs w:val="20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C27587">
              <w:rPr>
                <w:sz w:val="20"/>
                <w:szCs w:val="20"/>
              </w:rPr>
              <w:t>Самойловского</w:t>
            </w:r>
            <w:proofErr w:type="spellEnd"/>
            <w:r w:rsidRPr="00C27587">
              <w:rPr>
                <w:sz w:val="20"/>
                <w:szCs w:val="20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069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16 2 02 V0000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07437">
              <w:rPr>
                <w:sz w:val="16"/>
                <w:szCs w:val="16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right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100 000,00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right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100 000,00</w:t>
            </w:r>
          </w:p>
        </w:tc>
      </w:tr>
    </w:tbl>
    <w:p w:rsidR="00F821A8" w:rsidRPr="008B7FBC" w:rsidRDefault="00F821A8" w:rsidP="00F821A8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3928"/>
        <w:gridCol w:w="560"/>
        <w:gridCol w:w="443"/>
        <w:gridCol w:w="442"/>
        <w:gridCol w:w="1290"/>
        <w:gridCol w:w="590"/>
        <w:gridCol w:w="1111"/>
        <w:gridCol w:w="1134"/>
        <w:gridCol w:w="1276"/>
      </w:tblGrid>
      <w:tr w:rsidR="00E07437" w:rsidRPr="003F74D1" w:rsidTr="00F821A8">
        <w:trPr>
          <w:trHeight w:val="909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437" w:rsidRPr="00FD25F3" w:rsidRDefault="00E07437" w:rsidP="00F821A8">
            <w:pPr>
              <w:rPr>
                <w:sz w:val="16"/>
                <w:szCs w:val="16"/>
              </w:rPr>
            </w:pPr>
            <w:r w:rsidRPr="00C27587">
              <w:rPr>
                <w:sz w:val="20"/>
                <w:szCs w:val="20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C27587">
              <w:rPr>
                <w:sz w:val="20"/>
                <w:szCs w:val="20"/>
              </w:rPr>
              <w:t>Самойловского</w:t>
            </w:r>
            <w:proofErr w:type="spellEnd"/>
            <w:r w:rsidRPr="00C27587">
              <w:rPr>
                <w:sz w:val="20"/>
                <w:szCs w:val="20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069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16 2 02 V0000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right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right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37" w:rsidRPr="00E07437" w:rsidRDefault="00E07437" w:rsidP="009E7564">
            <w:pPr>
              <w:jc w:val="right"/>
              <w:rPr>
                <w:sz w:val="16"/>
                <w:szCs w:val="16"/>
              </w:rPr>
            </w:pPr>
            <w:r w:rsidRPr="00E07437">
              <w:rPr>
                <w:sz w:val="16"/>
                <w:szCs w:val="16"/>
              </w:rPr>
              <w:t>100 000,00</w:t>
            </w:r>
          </w:p>
        </w:tc>
      </w:tr>
    </w:tbl>
    <w:p w:rsidR="00F821A8" w:rsidRDefault="00F821A8" w:rsidP="00871C35">
      <w:pPr>
        <w:ind w:firstLine="567"/>
        <w:jc w:val="both"/>
      </w:pPr>
    </w:p>
    <w:p w:rsidR="00871C35" w:rsidRPr="004F1B9A" w:rsidRDefault="00E07437" w:rsidP="00871C35">
      <w:pPr>
        <w:ind w:firstLine="567"/>
        <w:jc w:val="both"/>
        <w:rPr>
          <w:sz w:val="28"/>
          <w:szCs w:val="28"/>
        </w:rPr>
      </w:pPr>
      <w:r w:rsidRPr="004F1B9A">
        <w:rPr>
          <w:sz w:val="28"/>
          <w:szCs w:val="28"/>
        </w:rPr>
        <w:t>6</w:t>
      </w:r>
      <w:r w:rsidR="001620D0" w:rsidRPr="004F1B9A">
        <w:rPr>
          <w:sz w:val="28"/>
          <w:szCs w:val="28"/>
        </w:rPr>
        <w:t xml:space="preserve">. Внести изменения в приложения № </w:t>
      </w:r>
      <w:r w:rsidRPr="004F1B9A">
        <w:rPr>
          <w:sz w:val="28"/>
          <w:szCs w:val="28"/>
        </w:rPr>
        <w:t>1,</w:t>
      </w:r>
      <w:r w:rsidR="001620D0" w:rsidRPr="004F1B9A">
        <w:rPr>
          <w:sz w:val="28"/>
          <w:szCs w:val="28"/>
        </w:rPr>
        <w:t xml:space="preserve"> 2, 3, 4 и изложить в редакции настоящего решения.</w:t>
      </w:r>
    </w:p>
    <w:p w:rsidR="00FB5549" w:rsidRPr="004F1B9A" w:rsidRDefault="00E07437" w:rsidP="00871C35">
      <w:pPr>
        <w:ind w:firstLine="567"/>
        <w:jc w:val="both"/>
        <w:rPr>
          <w:sz w:val="28"/>
          <w:szCs w:val="28"/>
        </w:rPr>
      </w:pPr>
      <w:r w:rsidRPr="004F1B9A">
        <w:rPr>
          <w:bCs/>
          <w:iCs/>
          <w:spacing w:val="-6"/>
          <w:sz w:val="28"/>
          <w:szCs w:val="28"/>
        </w:rPr>
        <w:t>7</w:t>
      </w:r>
      <w:r w:rsidR="00FB5549" w:rsidRPr="004F1B9A">
        <w:rPr>
          <w:bCs/>
          <w:iCs/>
          <w:spacing w:val="-6"/>
          <w:sz w:val="28"/>
          <w:szCs w:val="28"/>
        </w:rPr>
        <w:t>.</w:t>
      </w:r>
      <w:r w:rsidR="00FB5549" w:rsidRPr="004F1B9A"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</w:t>
      </w:r>
      <w:proofErr w:type="spellStart"/>
      <w:r w:rsidR="00FB5549" w:rsidRPr="004F1B9A">
        <w:rPr>
          <w:bCs/>
          <w:sz w:val="28"/>
          <w:szCs w:val="28"/>
        </w:rPr>
        <w:t>Самойловская</w:t>
      </w:r>
      <w:proofErr w:type="spellEnd"/>
      <w:r w:rsidR="00FB5549" w:rsidRPr="004F1B9A">
        <w:rPr>
          <w:bCs/>
          <w:sz w:val="28"/>
          <w:szCs w:val="28"/>
        </w:rPr>
        <w:t xml:space="preserve">» без приложений к настоящему решению, и на Портале муниципальных образований </w:t>
      </w:r>
      <w:hyperlink r:id="rId8" w:history="1">
        <w:r w:rsidR="00FB5549" w:rsidRPr="004F1B9A">
          <w:rPr>
            <w:rStyle w:val="a4"/>
            <w:bCs/>
            <w:sz w:val="28"/>
            <w:szCs w:val="28"/>
          </w:rPr>
          <w:t>http://</w:t>
        </w:r>
        <w:r w:rsidR="00FB5549" w:rsidRPr="004F1B9A">
          <w:rPr>
            <w:rStyle w:val="a4"/>
            <w:bCs/>
            <w:sz w:val="28"/>
            <w:szCs w:val="28"/>
            <w:lang w:val="en-US"/>
          </w:rPr>
          <w:t>muob</w:t>
        </w:r>
        <w:r w:rsidR="00FB5549" w:rsidRPr="004F1B9A">
          <w:rPr>
            <w:rStyle w:val="a4"/>
            <w:bCs/>
            <w:sz w:val="28"/>
            <w:szCs w:val="28"/>
          </w:rPr>
          <w:t>.ru</w:t>
        </w:r>
      </w:hyperlink>
      <w:r w:rsidR="00FB5549" w:rsidRPr="004F1B9A"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FB5549" w:rsidRPr="004F1B9A">
        <w:rPr>
          <w:sz w:val="28"/>
          <w:szCs w:val="28"/>
        </w:rPr>
        <w:t>Краснознаменского</w:t>
      </w:r>
      <w:r w:rsidR="00FB5549" w:rsidRPr="004F1B9A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FB5549" w:rsidRPr="004F1B9A">
        <w:rPr>
          <w:bCs/>
          <w:sz w:val="28"/>
          <w:szCs w:val="28"/>
        </w:rPr>
        <w:t>Самойловского</w:t>
      </w:r>
      <w:proofErr w:type="spellEnd"/>
      <w:r w:rsidR="00FB5549" w:rsidRPr="004F1B9A">
        <w:rPr>
          <w:bCs/>
          <w:sz w:val="28"/>
          <w:szCs w:val="28"/>
        </w:rPr>
        <w:t xml:space="preserve"> муниципального района в сети Интернет </w:t>
      </w:r>
      <w:r w:rsidR="00FB5549" w:rsidRPr="004F1B9A">
        <w:rPr>
          <w:b/>
          <w:bCs/>
          <w:sz w:val="28"/>
          <w:szCs w:val="28"/>
          <w:shd w:val="clear" w:color="auto" w:fill="FFFFFF"/>
        </w:rPr>
        <w:t>https://krasnoznamenskoesamojlovskij-r64.gosweb.gosuslugi.ru</w:t>
      </w:r>
    </w:p>
    <w:p w:rsidR="00FB5549" w:rsidRPr="004F1B9A" w:rsidRDefault="00E07437" w:rsidP="00FB554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4F1B9A">
        <w:rPr>
          <w:rFonts w:ascii="Times New Roman" w:hAnsi="Times New Roman" w:cs="Times New Roman"/>
          <w:sz w:val="28"/>
          <w:szCs w:val="28"/>
        </w:rPr>
        <w:t>8</w:t>
      </w:r>
      <w:r w:rsidR="00FB5549" w:rsidRPr="004F1B9A">
        <w:rPr>
          <w:rFonts w:ascii="Times New Roman" w:hAnsi="Times New Roman" w:cs="Times New Roman"/>
          <w:sz w:val="28"/>
          <w:szCs w:val="28"/>
        </w:rPr>
        <w:t xml:space="preserve">. </w:t>
      </w:r>
      <w:r w:rsidR="00FB5549" w:rsidRPr="004F1B9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</w:t>
      </w:r>
      <w:r w:rsidR="00FB5549" w:rsidRPr="004F1B9A">
        <w:rPr>
          <w:rFonts w:ascii="Times New Roman" w:hAnsi="Times New Roman" w:cs="Times New Roman"/>
          <w:sz w:val="28"/>
          <w:szCs w:val="28"/>
        </w:rPr>
        <w:t>в силу с момента опубликования.</w:t>
      </w:r>
    </w:p>
    <w:p w:rsidR="00FB5549" w:rsidRPr="004F1B9A" w:rsidRDefault="00E07437" w:rsidP="00FB5549">
      <w:pPr>
        <w:ind w:firstLine="708"/>
        <w:jc w:val="both"/>
        <w:rPr>
          <w:sz w:val="28"/>
          <w:szCs w:val="28"/>
        </w:rPr>
      </w:pPr>
      <w:r w:rsidRPr="004F1B9A">
        <w:rPr>
          <w:sz w:val="28"/>
          <w:szCs w:val="28"/>
        </w:rPr>
        <w:lastRenderedPageBreak/>
        <w:t>9</w:t>
      </w:r>
      <w:r w:rsidR="00FB5549" w:rsidRPr="004F1B9A">
        <w:rPr>
          <w:sz w:val="28"/>
          <w:szCs w:val="28"/>
        </w:rPr>
        <w:t xml:space="preserve">. </w:t>
      </w:r>
      <w:r w:rsidR="00FB5549" w:rsidRPr="004F1B9A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</w:t>
      </w:r>
      <w:r w:rsidR="00FB5549" w:rsidRPr="004F1B9A">
        <w:rPr>
          <w:sz w:val="28"/>
          <w:szCs w:val="28"/>
        </w:rPr>
        <w:t>Краснознаменского</w:t>
      </w:r>
      <w:r w:rsidR="00FB5549" w:rsidRPr="004F1B9A">
        <w:rPr>
          <w:color w:val="000000"/>
          <w:sz w:val="28"/>
          <w:szCs w:val="28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FB5549" w:rsidRPr="004F1B9A" w:rsidRDefault="00FB5549" w:rsidP="00FB5549">
      <w:pPr>
        <w:jc w:val="both"/>
        <w:rPr>
          <w:sz w:val="28"/>
          <w:szCs w:val="28"/>
        </w:rPr>
      </w:pPr>
    </w:p>
    <w:p w:rsidR="00FB5549" w:rsidRDefault="00FB5549" w:rsidP="00FB5549">
      <w:pPr>
        <w:jc w:val="both"/>
        <w:rPr>
          <w:sz w:val="28"/>
          <w:szCs w:val="28"/>
        </w:rPr>
      </w:pPr>
    </w:p>
    <w:p w:rsidR="00FB5549" w:rsidRPr="00FB5549" w:rsidRDefault="00FB5549" w:rsidP="00FB5549">
      <w:pPr>
        <w:jc w:val="both"/>
        <w:rPr>
          <w:b/>
          <w:sz w:val="28"/>
          <w:szCs w:val="28"/>
        </w:rPr>
      </w:pPr>
      <w:r w:rsidRPr="00FB5549">
        <w:rPr>
          <w:b/>
          <w:sz w:val="28"/>
          <w:szCs w:val="28"/>
        </w:rPr>
        <w:t>Глава Краснознаменского</w:t>
      </w:r>
    </w:p>
    <w:p w:rsidR="00FB5549" w:rsidRPr="00FD25F3" w:rsidRDefault="00FB5549" w:rsidP="00FD25F3">
      <w:pPr>
        <w:jc w:val="both"/>
        <w:rPr>
          <w:b/>
          <w:sz w:val="28"/>
          <w:szCs w:val="28"/>
        </w:rPr>
      </w:pPr>
      <w:r w:rsidRPr="00FB5549">
        <w:rPr>
          <w:b/>
          <w:sz w:val="28"/>
          <w:szCs w:val="28"/>
        </w:rPr>
        <w:t>муниципального образования                     Спиваков А.А.</w:t>
      </w:r>
    </w:p>
    <w:p w:rsidR="00FB5549" w:rsidRDefault="00FB5549" w:rsidP="00280A80">
      <w:pPr>
        <w:spacing w:line="238" w:lineRule="auto"/>
        <w:ind w:firstLine="720"/>
        <w:jc w:val="center"/>
        <w:rPr>
          <w:szCs w:val="28"/>
        </w:rPr>
      </w:pPr>
    </w:p>
    <w:p w:rsidR="00FB5549" w:rsidRDefault="00FB5549" w:rsidP="00280A80">
      <w:pPr>
        <w:spacing w:line="238" w:lineRule="auto"/>
        <w:ind w:firstLine="720"/>
        <w:jc w:val="center"/>
        <w:rPr>
          <w:szCs w:val="28"/>
        </w:rPr>
      </w:pPr>
    </w:p>
    <w:sectPr w:rsidR="00FB5549" w:rsidSect="009637CF">
      <w:pgSz w:w="11906" w:h="16838"/>
      <w:pgMar w:top="993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CA6"/>
    <w:multiLevelType w:val="hybridMultilevel"/>
    <w:tmpl w:val="73121058"/>
    <w:lvl w:ilvl="0" w:tplc="E47E465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23588"/>
    <w:multiLevelType w:val="hybridMultilevel"/>
    <w:tmpl w:val="0122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4BF"/>
    <w:multiLevelType w:val="multilevel"/>
    <w:tmpl w:val="A4B8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1BF9"/>
    <w:multiLevelType w:val="hybridMultilevel"/>
    <w:tmpl w:val="2B6C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B6B"/>
    <w:multiLevelType w:val="hybridMultilevel"/>
    <w:tmpl w:val="A8205464"/>
    <w:lvl w:ilvl="0" w:tplc="C1460DD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A7B"/>
    <w:rsid w:val="00002BF3"/>
    <w:rsid w:val="00006403"/>
    <w:rsid w:val="000166AF"/>
    <w:rsid w:val="00017283"/>
    <w:rsid w:val="00023CA5"/>
    <w:rsid w:val="00024A56"/>
    <w:rsid w:val="00025C31"/>
    <w:rsid w:val="00026E18"/>
    <w:rsid w:val="00030AAB"/>
    <w:rsid w:val="00034638"/>
    <w:rsid w:val="00040562"/>
    <w:rsid w:val="00041054"/>
    <w:rsid w:val="000418AF"/>
    <w:rsid w:val="00043B83"/>
    <w:rsid w:val="00043F60"/>
    <w:rsid w:val="00047749"/>
    <w:rsid w:val="000503B8"/>
    <w:rsid w:val="00062FD0"/>
    <w:rsid w:val="00071814"/>
    <w:rsid w:val="0007697F"/>
    <w:rsid w:val="00077E1E"/>
    <w:rsid w:val="0008527F"/>
    <w:rsid w:val="00090321"/>
    <w:rsid w:val="00091D68"/>
    <w:rsid w:val="00093E51"/>
    <w:rsid w:val="000948BD"/>
    <w:rsid w:val="0009796B"/>
    <w:rsid w:val="000B5C2D"/>
    <w:rsid w:val="000B6D1A"/>
    <w:rsid w:val="000C3148"/>
    <w:rsid w:val="000C558D"/>
    <w:rsid w:val="000C5A83"/>
    <w:rsid w:val="000C62B3"/>
    <w:rsid w:val="000D506E"/>
    <w:rsid w:val="000D7B4C"/>
    <w:rsid w:val="000E04F6"/>
    <w:rsid w:val="000E2482"/>
    <w:rsid w:val="000E74C0"/>
    <w:rsid w:val="000F2228"/>
    <w:rsid w:val="000F3FEB"/>
    <w:rsid w:val="00100A8F"/>
    <w:rsid w:val="00100E96"/>
    <w:rsid w:val="001014F3"/>
    <w:rsid w:val="00104D34"/>
    <w:rsid w:val="0011262F"/>
    <w:rsid w:val="00112983"/>
    <w:rsid w:val="00113702"/>
    <w:rsid w:val="00114971"/>
    <w:rsid w:val="00117002"/>
    <w:rsid w:val="0012062E"/>
    <w:rsid w:val="00123CDB"/>
    <w:rsid w:val="00127D5E"/>
    <w:rsid w:val="00131ADB"/>
    <w:rsid w:val="00140ECB"/>
    <w:rsid w:val="00141FE9"/>
    <w:rsid w:val="00143BA1"/>
    <w:rsid w:val="00143E5B"/>
    <w:rsid w:val="00156F74"/>
    <w:rsid w:val="001620D0"/>
    <w:rsid w:val="00166070"/>
    <w:rsid w:val="00166F15"/>
    <w:rsid w:val="00166F78"/>
    <w:rsid w:val="00170DCB"/>
    <w:rsid w:val="0017110B"/>
    <w:rsid w:val="001717DD"/>
    <w:rsid w:val="0017195C"/>
    <w:rsid w:val="001735CD"/>
    <w:rsid w:val="001813C1"/>
    <w:rsid w:val="001847C8"/>
    <w:rsid w:val="00186DCC"/>
    <w:rsid w:val="001B2504"/>
    <w:rsid w:val="001B4091"/>
    <w:rsid w:val="001B6BF3"/>
    <w:rsid w:val="001C2777"/>
    <w:rsid w:val="001C46C0"/>
    <w:rsid w:val="001E0F29"/>
    <w:rsid w:val="001E3CBB"/>
    <w:rsid w:val="001E45C1"/>
    <w:rsid w:val="001E771D"/>
    <w:rsid w:val="001E7CE3"/>
    <w:rsid w:val="0020026C"/>
    <w:rsid w:val="00203C84"/>
    <w:rsid w:val="002047D9"/>
    <w:rsid w:val="00207ADA"/>
    <w:rsid w:val="002105A4"/>
    <w:rsid w:val="00211875"/>
    <w:rsid w:val="002204ED"/>
    <w:rsid w:val="00220C06"/>
    <w:rsid w:val="00220C09"/>
    <w:rsid w:val="00221015"/>
    <w:rsid w:val="00221359"/>
    <w:rsid w:val="0022670C"/>
    <w:rsid w:val="00235007"/>
    <w:rsid w:val="002428A0"/>
    <w:rsid w:val="0024651B"/>
    <w:rsid w:val="00260816"/>
    <w:rsid w:val="00275D00"/>
    <w:rsid w:val="00280A80"/>
    <w:rsid w:val="002845B4"/>
    <w:rsid w:val="002925B5"/>
    <w:rsid w:val="00293420"/>
    <w:rsid w:val="00295C67"/>
    <w:rsid w:val="002A20AB"/>
    <w:rsid w:val="002A3A2C"/>
    <w:rsid w:val="002A4DE7"/>
    <w:rsid w:val="002A5ECD"/>
    <w:rsid w:val="002B0E5A"/>
    <w:rsid w:val="002B23B6"/>
    <w:rsid w:val="002C2B0C"/>
    <w:rsid w:val="002C3840"/>
    <w:rsid w:val="002C39FB"/>
    <w:rsid w:val="002C3AEE"/>
    <w:rsid w:val="002C746B"/>
    <w:rsid w:val="002D1C94"/>
    <w:rsid w:val="002D54B7"/>
    <w:rsid w:val="002D6661"/>
    <w:rsid w:val="002D7345"/>
    <w:rsid w:val="002E0ED5"/>
    <w:rsid w:val="002E4F46"/>
    <w:rsid w:val="002F311C"/>
    <w:rsid w:val="00300BE0"/>
    <w:rsid w:val="00302AA6"/>
    <w:rsid w:val="00317564"/>
    <w:rsid w:val="00323DF6"/>
    <w:rsid w:val="00324C8A"/>
    <w:rsid w:val="00330D34"/>
    <w:rsid w:val="00330D9A"/>
    <w:rsid w:val="003375F3"/>
    <w:rsid w:val="00341BA2"/>
    <w:rsid w:val="0035633B"/>
    <w:rsid w:val="00365E6F"/>
    <w:rsid w:val="003760D0"/>
    <w:rsid w:val="00386338"/>
    <w:rsid w:val="00386BA0"/>
    <w:rsid w:val="00391E6E"/>
    <w:rsid w:val="00394C6C"/>
    <w:rsid w:val="003975F5"/>
    <w:rsid w:val="003A287B"/>
    <w:rsid w:val="003A3D89"/>
    <w:rsid w:val="003C0FC3"/>
    <w:rsid w:val="003D3BFC"/>
    <w:rsid w:val="003D455F"/>
    <w:rsid w:val="003D72D8"/>
    <w:rsid w:val="003E0CDD"/>
    <w:rsid w:val="003E3855"/>
    <w:rsid w:val="003E6478"/>
    <w:rsid w:val="003F68CF"/>
    <w:rsid w:val="0040003D"/>
    <w:rsid w:val="00401654"/>
    <w:rsid w:val="00402B37"/>
    <w:rsid w:val="004108B3"/>
    <w:rsid w:val="00424989"/>
    <w:rsid w:val="00427C0C"/>
    <w:rsid w:val="0043124A"/>
    <w:rsid w:val="00431CB5"/>
    <w:rsid w:val="0043251F"/>
    <w:rsid w:val="00434C72"/>
    <w:rsid w:val="004366BB"/>
    <w:rsid w:val="00442C7C"/>
    <w:rsid w:val="00453DB5"/>
    <w:rsid w:val="00460ED2"/>
    <w:rsid w:val="00463E91"/>
    <w:rsid w:val="00465B5D"/>
    <w:rsid w:val="004665FE"/>
    <w:rsid w:val="00476120"/>
    <w:rsid w:val="00482F70"/>
    <w:rsid w:val="004832FD"/>
    <w:rsid w:val="00484C09"/>
    <w:rsid w:val="00485DDA"/>
    <w:rsid w:val="00491945"/>
    <w:rsid w:val="00492980"/>
    <w:rsid w:val="00492F3E"/>
    <w:rsid w:val="00494590"/>
    <w:rsid w:val="0049559F"/>
    <w:rsid w:val="00495A05"/>
    <w:rsid w:val="004972B9"/>
    <w:rsid w:val="004A187B"/>
    <w:rsid w:val="004A4924"/>
    <w:rsid w:val="004A7047"/>
    <w:rsid w:val="004A7D4A"/>
    <w:rsid w:val="004B0178"/>
    <w:rsid w:val="004B6360"/>
    <w:rsid w:val="004C2DDB"/>
    <w:rsid w:val="004D2072"/>
    <w:rsid w:val="004D5FAF"/>
    <w:rsid w:val="004F1B9A"/>
    <w:rsid w:val="00505573"/>
    <w:rsid w:val="00507284"/>
    <w:rsid w:val="00507472"/>
    <w:rsid w:val="00520FF4"/>
    <w:rsid w:val="0052728E"/>
    <w:rsid w:val="00533E21"/>
    <w:rsid w:val="00536B9F"/>
    <w:rsid w:val="005420DC"/>
    <w:rsid w:val="005449E1"/>
    <w:rsid w:val="00555550"/>
    <w:rsid w:val="00561120"/>
    <w:rsid w:val="005674F3"/>
    <w:rsid w:val="00570E99"/>
    <w:rsid w:val="005749AE"/>
    <w:rsid w:val="00576B9E"/>
    <w:rsid w:val="00576EDF"/>
    <w:rsid w:val="00581AE3"/>
    <w:rsid w:val="00582383"/>
    <w:rsid w:val="005849F6"/>
    <w:rsid w:val="00592DCC"/>
    <w:rsid w:val="00594976"/>
    <w:rsid w:val="00597341"/>
    <w:rsid w:val="005A2F13"/>
    <w:rsid w:val="005C26BF"/>
    <w:rsid w:val="005C5D28"/>
    <w:rsid w:val="005D5A6C"/>
    <w:rsid w:val="005D6C81"/>
    <w:rsid w:val="005E515D"/>
    <w:rsid w:val="005E5BB7"/>
    <w:rsid w:val="005E700F"/>
    <w:rsid w:val="005F00FC"/>
    <w:rsid w:val="005F0A58"/>
    <w:rsid w:val="005F2E2E"/>
    <w:rsid w:val="005F6E40"/>
    <w:rsid w:val="005F7632"/>
    <w:rsid w:val="006020E6"/>
    <w:rsid w:val="00605ABA"/>
    <w:rsid w:val="0060701E"/>
    <w:rsid w:val="006107BE"/>
    <w:rsid w:val="00624B63"/>
    <w:rsid w:val="0063224B"/>
    <w:rsid w:val="00633DF7"/>
    <w:rsid w:val="0063564E"/>
    <w:rsid w:val="00637A08"/>
    <w:rsid w:val="00637B76"/>
    <w:rsid w:val="00642DE7"/>
    <w:rsid w:val="006512EC"/>
    <w:rsid w:val="00652DCA"/>
    <w:rsid w:val="006539C4"/>
    <w:rsid w:val="006560D2"/>
    <w:rsid w:val="00661348"/>
    <w:rsid w:val="006652A3"/>
    <w:rsid w:val="00673713"/>
    <w:rsid w:val="006738CA"/>
    <w:rsid w:val="006739E2"/>
    <w:rsid w:val="006937B1"/>
    <w:rsid w:val="006B2296"/>
    <w:rsid w:val="006B28D2"/>
    <w:rsid w:val="006B4924"/>
    <w:rsid w:val="006B544A"/>
    <w:rsid w:val="006B61E3"/>
    <w:rsid w:val="006C1A7B"/>
    <w:rsid w:val="006C2AB1"/>
    <w:rsid w:val="006C641C"/>
    <w:rsid w:val="006C6C32"/>
    <w:rsid w:val="006D241D"/>
    <w:rsid w:val="006D42CB"/>
    <w:rsid w:val="006D4C0E"/>
    <w:rsid w:val="006D5034"/>
    <w:rsid w:val="006D549F"/>
    <w:rsid w:val="006D5665"/>
    <w:rsid w:val="006D567A"/>
    <w:rsid w:val="006E1948"/>
    <w:rsid w:val="006E211A"/>
    <w:rsid w:val="006E5DBC"/>
    <w:rsid w:val="006E6F9F"/>
    <w:rsid w:val="006F5E88"/>
    <w:rsid w:val="006F6811"/>
    <w:rsid w:val="006F728B"/>
    <w:rsid w:val="0070174A"/>
    <w:rsid w:val="0070192F"/>
    <w:rsid w:val="00702CA1"/>
    <w:rsid w:val="0071110C"/>
    <w:rsid w:val="00711138"/>
    <w:rsid w:val="00717DA0"/>
    <w:rsid w:val="00722A78"/>
    <w:rsid w:val="0072668D"/>
    <w:rsid w:val="00742171"/>
    <w:rsid w:val="00747B53"/>
    <w:rsid w:val="00750F7B"/>
    <w:rsid w:val="00751FB4"/>
    <w:rsid w:val="0075565E"/>
    <w:rsid w:val="007574BC"/>
    <w:rsid w:val="00762AE1"/>
    <w:rsid w:val="007751DB"/>
    <w:rsid w:val="00776733"/>
    <w:rsid w:val="00780CF6"/>
    <w:rsid w:val="0078259E"/>
    <w:rsid w:val="0078559C"/>
    <w:rsid w:val="00790556"/>
    <w:rsid w:val="00792D2D"/>
    <w:rsid w:val="00797087"/>
    <w:rsid w:val="007A3CED"/>
    <w:rsid w:val="007A4294"/>
    <w:rsid w:val="007A7D93"/>
    <w:rsid w:val="007B4D51"/>
    <w:rsid w:val="007C6725"/>
    <w:rsid w:val="007C7734"/>
    <w:rsid w:val="007D7F0E"/>
    <w:rsid w:val="007E12F7"/>
    <w:rsid w:val="007E4978"/>
    <w:rsid w:val="007E67A6"/>
    <w:rsid w:val="007F3505"/>
    <w:rsid w:val="007F38CD"/>
    <w:rsid w:val="008020E4"/>
    <w:rsid w:val="00804B94"/>
    <w:rsid w:val="0081311D"/>
    <w:rsid w:val="00817217"/>
    <w:rsid w:val="008201C6"/>
    <w:rsid w:val="0082304D"/>
    <w:rsid w:val="008317B3"/>
    <w:rsid w:val="00832369"/>
    <w:rsid w:val="00843F9C"/>
    <w:rsid w:val="00850930"/>
    <w:rsid w:val="008611DA"/>
    <w:rsid w:val="008615DC"/>
    <w:rsid w:val="00863A98"/>
    <w:rsid w:val="00871C35"/>
    <w:rsid w:val="00877C60"/>
    <w:rsid w:val="00884D4C"/>
    <w:rsid w:val="00886624"/>
    <w:rsid w:val="008966CD"/>
    <w:rsid w:val="00897C38"/>
    <w:rsid w:val="008A0CDB"/>
    <w:rsid w:val="008A16FF"/>
    <w:rsid w:val="008A4F1F"/>
    <w:rsid w:val="008B1E5F"/>
    <w:rsid w:val="008B72D4"/>
    <w:rsid w:val="008C1B53"/>
    <w:rsid w:val="008C23E2"/>
    <w:rsid w:val="008C3CD2"/>
    <w:rsid w:val="008C49E7"/>
    <w:rsid w:val="008C581A"/>
    <w:rsid w:val="008D094D"/>
    <w:rsid w:val="008D206A"/>
    <w:rsid w:val="008D3E75"/>
    <w:rsid w:val="008D799C"/>
    <w:rsid w:val="008E3D13"/>
    <w:rsid w:val="008E6603"/>
    <w:rsid w:val="008E6DA8"/>
    <w:rsid w:val="008F134A"/>
    <w:rsid w:val="008F157B"/>
    <w:rsid w:val="008F4961"/>
    <w:rsid w:val="009000ED"/>
    <w:rsid w:val="009013C8"/>
    <w:rsid w:val="00903170"/>
    <w:rsid w:val="00912D93"/>
    <w:rsid w:val="00913DCB"/>
    <w:rsid w:val="009142F1"/>
    <w:rsid w:val="009253E3"/>
    <w:rsid w:val="009304EA"/>
    <w:rsid w:val="009331CE"/>
    <w:rsid w:val="009346EE"/>
    <w:rsid w:val="00937A9D"/>
    <w:rsid w:val="00941800"/>
    <w:rsid w:val="00943E51"/>
    <w:rsid w:val="00943FA8"/>
    <w:rsid w:val="00944AD6"/>
    <w:rsid w:val="0095378F"/>
    <w:rsid w:val="00957C94"/>
    <w:rsid w:val="009637CF"/>
    <w:rsid w:val="00972EF5"/>
    <w:rsid w:val="00982B46"/>
    <w:rsid w:val="00994D45"/>
    <w:rsid w:val="009952DA"/>
    <w:rsid w:val="0099704E"/>
    <w:rsid w:val="00997590"/>
    <w:rsid w:val="009A0D27"/>
    <w:rsid w:val="009A376F"/>
    <w:rsid w:val="009C3036"/>
    <w:rsid w:val="009C4F5F"/>
    <w:rsid w:val="009D63D4"/>
    <w:rsid w:val="009D7426"/>
    <w:rsid w:val="009E037E"/>
    <w:rsid w:val="009E2E2F"/>
    <w:rsid w:val="009E3154"/>
    <w:rsid w:val="009E7E14"/>
    <w:rsid w:val="009F0CBB"/>
    <w:rsid w:val="009F76AA"/>
    <w:rsid w:val="00A0565C"/>
    <w:rsid w:val="00A12478"/>
    <w:rsid w:val="00A13A61"/>
    <w:rsid w:val="00A158FF"/>
    <w:rsid w:val="00A2287F"/>
    <w:rsid w:val="00A25EE6"/>
    <w:rsid w:val="00A26A7F"/>
    <w:rsid w:val="00A322BC"/>
    <w:rsid w:val="00A40173"/>
    <w:rsid w:val="00A47E27"/>
    <w:rsid w:val="00A550F5"/>
    <w:rsid w:val="00A565E0"/>
    <w:rsid w:val="00A56ADC"/>
    <w:rsid w:val="00A614DA"/>
    <w:rsid w:val="00A93FA0"/>
    <w:rsid w:val="00AA035B"/>
    <w:rsid w:val="00AA3388"/>
    <w:rsid w:val="00AA4D9D"/>
    <w:rsid w:val="00AB15F4"/>
    <w:rsid w:val="00AC2833"/>
    <w:rsid w:val="00AC518B"/>
    <w:rsid w:val="00AD2F0C"/>
    <w:rsid w:val="00AD3930"/>
    <w:rsid w:val="00AD3C20"/>
    <w:rsid w:val="00AD4742"/>
    <w:rsid w:val="00AD4F69"/>
    <w:rsid w:val="00AD552C"/>
    <w:rsid w:val="00AD5BE4"/>
    <w:rsid w:val="00AD5FAD"/>
    <w:rsid w:val="00AD701C"/>
    <w:rsid w:val="00AF1529"/>
    <w:rsid w:val="00B060DE"/>
    <w:rsid w:val="00B06C3B"/>
    <w:rsid w:val="00B1071A"/>
    <w:rsid w:val="00B1117F"/>
    <w:rsid w:val="00B1233F"/>
    <w:rsid w:val="00B1311D"/>
    <w:rsid w:val="00B217CB"/>
    <w:rsid w:val="00B22F42"/>
    <w:rsid w:val="00B24814"/>
    <w:rsid w:val="00B2616A"/>
    <w:rsid w:val="00B3004D"/>
    <w:rsid w:val="00B33941"/>
    <w:rsid w:val="00B42817"/>
    <w:rsid w:val="00B52AE9"/>
    <w:rsid w:val="00B734AF"/>
    <w:rsid w:val="00B73F32"/>
    <w:rsid w:val="00B77800"/>
    <w:rsid w:val="00B77D64"/>
    <w:rsid w:val="00B90384"/>
    <w:rsid w:val="00B90772"/>
    <w:rsid w:val="00B91A60"/>
    <w:rsid w:val="00B95A58"/>
    <w:rsid w:val="00B96340"/>
    <w:rsid w:val="00BA17AC"/>
    <w:rsid w:val="00BC2F59"/>
    <w:rsid w:val="00BC4F9E"/>
    <w:rsid w:val="00BC5708"/>
    <w:rsid w:val="00BC6CA2"/>
    <w:rsid w:val="00BE3DCF"/>
    <w:rsid w:val="00BE5726"/>
    <w:rsid w:val="00BF4E99"/>
    <w:rsid w:val="00C0026F"/>
    <w:rsid w:val="00C01597"/>
    <w:rsid w:val="00C0359E"/>
    <w:rsid w:val="00C07376"/>
    <w:rsid w:val="00C12477"/>
    <w:rsid w:val="00C15206"/>
    <w:rsid w:val="00C20377"/>
    <w:rsid w:val="00C20A92"/>
    <w:rsid w:val="00C2108E"/>
    <w:rsid w:val="00C25766"/>
    <w:rsid w:val="00C2700B"/>
    <w:rsid w:val="00C27587"/>
    <w:rsid w:val="00C3424F"/>
    <w:rsid w:val="00C43C2D"/>
    <w:rsid w:val="00C455AC"/>
    <w:rsid w:val="00C47067"/>
    <w:rsid w:val="00C47927"/>
    <w:rsid w:val="00C50F58"/>
    <w:rsid w:val="00C52E4C"/>
    <w:rsid w:val="00C66932"/>
    <w:rsid w:val="00C709E9"/>
    <w:rsid w:val="00C7117C"/>
    <w:rsid w:val="00C7399E"/>
    <w:rsid w:val="00C771F6"/>
    <w:rsid w:val="00C83483"/>
    <w:rsid w:val="00C96B2C"/>
    <w:rsid w:val="00CA041E"/>
    <w:rsid w:val="00CA27E7"/>
    <w:rsid w:val="00CA28E3"/>
    <w:rsid w:val="00CA4287"/>
    <w:rsid w:val="00CA4D66"/>
    <w:rsid w:val="00CB5D37"/>
    <w:rsid w:val="00CB60AE"/>
    <w:rsid w:val="00CB664A"/>
    <w:rsid w:val="00CB7625"/>
    <w:rsid w:val="00CC027B"/>
    <w:rsid w:val="00CC3596"/>
    <w:rsid w:val="00CC6B5B"/>
    <w:rsid w:val="00CD4A88"/>
    <w:rsid w:val="00CD64FF"/>
    <w:rsid w:val="00CD6661"/>
    <w:rsid w:val="00CD73A7"/>
    <w:rsid w:val="00CD7543"/>
    <w:rsid w:val="00CE68E5"/>
    <w:rsid w:val="00CF24CB"/>
    <w:rsid w:val="00CF45BD"/>
    <w:rsid w:val="00CF5EF6"/>
    <w:rsid w:val="00CF73CB"/>
    <w:rsid w:val="00CF7999"/>
    <w:rsid w:val="00CF7A39"/>
    <w:rsid w:val="00D0375C"/>
    <w:rsid w:val="00D06333"/>
    <w:rsid w:val="00D11297"/>
    <w:rsid w:val="00D15B08"/>
    <w:rsid w:val="00D22046"/>
    <w:rsid w:val="00D31CDE"/>
    <w:rsid w:val="00D35E6D"/>
    <w:rsid w:val="00D45DC1"/>
    <w:rsid w:val="00D462E7"/>
    <w:rsid w:val="00D529FD"/>
    <w:rsid w:val="00D53B4D"/>
    <w:rsid w:val="00D6051D"/>
    <w:rsid w:val="00D621F8"/>
    <w:rsid w:val="00D62B26"/>
    <w:rsid w:val="00D62EC2"/>
    <w:rsid w:val="00D6703A"/>
    <w:rsid w:val="00D67DEB"/>
    <w:rsid w:val="00D77609"/>
    <w:rsid w:val="00D822F7"/>
    <w:rsid w:val="00D85857"/>
    <w:rsid w:val="00D87372"/>
    <w:rsid w:val="00DA4D7A"/>
    <w:rsid w:val="00DC1CF2"/>
    <w:rsid w:val="00DD1847"/>
    <w:rsid w:val="00DD6F51"/>
    <w:rsid w:val="00DE5158"/>
    <w:rsid w:val="00DE54F7"/>
    <w:rsid w:val="00DE735D"/>
    <w:rsid w:val="00DF3599"/>
    <w:rsid w:val="00E018E6"/>
    <w:rsid w:val="00E026D2"/>
    <w:rsid w:val="00E03A7C"/>
    <w:rsid w:val="00E071B0"/>
    <w:rsid w:val="00E07437"/>
    <w:rsid w:val="00E16C93"/>
    <w:rsid w:val="00E26E4D"/>
    <w:rsid w:val="00E3270A"/>
    <w:rsid w:val="00E355E8"/>
    <w:rsid w:val="00E44792"/>
    <w:rsid w:val="00E54A8D"/>
    <w:rsid w:val="00E577E4"/>
    <w:rsid w:val="00E62383"/>
    <w:rsid w:val="00E639BD"/>
    <w:rsid w:val="00E71ACB"/>
    <w:rsid w:val="00E72616"/>
    <w:rsid w:val="00E72983"/>
    <w:rsid w:val="00E764E8"/>
    <w:rsid w:val="00E76861"/>
    <w:rsid w:val="00EA1DAA"/>
    <w:rsid w:val="00EA1F91"/>
    <w:rsid w:val="00EA592D"/>
    <w:rsid w:val="00EB294E"/>
    <w:rsid w:val="00EB4681"/>
    <w:rsid w:val="00EB5B8C"/>
    <w:rsid w:val="00EC7BD1"/>
    <w:rsid w:val="00EE132A"/>
    <w:rsid w:val="00EF1083"/>
    <w:rsid w:val="00EF1755"/>
    <w:rsid w:val="00EF6960"/>
    <w:rsid w:val="00F02454"/>
    <w:rsid w:val="00F048F2"/>
    <w:rsid w:val="00F0630F"/>
    <w:rsid w:val="00F11E43"/>
    <w:rsid w:val="00F136B4"/>
    <w:rsid w:val="00F14F84"/>
    <w:rsid w:val="00F24987"/>
    <w:rsid w:val="00F270BE"/>
    <w:rsid w:val="00F27A24"/>
    <w:rsid w:val="00F3287C"/>
    <w:rsid w:val="00F347B2"/>
    <w:rsid w:val="00F34A29"/>
    <w:rsid w:val="00F41A9A"/>
    <w:rsid w:val="00F43141"/>
    <w:rsid w:val="00F45D0A"/>
    <w:rsid w:val="00F651CC"/>
    <w:rsid w:val="00F65A99"/>
    <w:rsid w:val="00F7075E"/>
    <w:rsid w:val="00F74E69"/>
    <w:rsid w:val="00F821A8"/>
    <w:rsid w:val="00F85E16"/>
    <w:rsid w:val="00F85E53"/>
    <w:rsid w:val="00F86A99"/>
    <w:rsid w:val="00F96719"/>
    <w:rsid w:val="00FA25F4"/>
    <w:rsid w:val="00FA4119"/>
    <w:rsid w:val="00FA5CDF"/>
    <w:rsid w:val="00FB48B6"/>
    <w:rsid w:val="00FB5549"/>
    <w:rsid w:val="00FB6F17"/>
    <w:rsid w:val="00FB7B56"/>
    <w:rsid w:val="00FC411D"/>
    <w:rsid w:val="00FC7275"/>
    <w:rsid w:val="00FD0020"/>
    <w:rsid w:val="00FD1948"/>
    <w:rsid w:val="00FD25F3"/>
    <w:rsid w:val="00FE1B30"/>
    <w:rsid w:val="00FE436A"/>
    <w:rsid w:val="00FE6A18"/>
    <w:rsid w:val="00FF2A86"/>
    <w:rsid w:val="00FF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9E2741"/>
  <w15:docId w15:val="{A818324A-0A17-402D-AF78-CF87828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paragraph" w:customStyle="1" w:styleId="ConsPlusNormal">
    <w:name w:val="ConsPlusNormal"/>
    <w:rsid w:val="006B49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D67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99E"/>
    <w:pPr>
      <w:ind w:left="720"/>
      <w:contextualSpacing/>
    </w:pPr>
  </w:style>
  <w:style w:type="paragraph" w:customStyle="1" w:styleId="xl39">
    <w:name w:val="xl39"/>
    <w:basedOn w:val="a"/>
    <w:rsid w:val="007A3C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6">
    <w:name w:val="No Spacing"/>
    <w:uiPriority w:val="1"/>
    <w:qFormat/>
    <w:rsid w:val="00FB5549"/>
    <w:rPr>
      <w:sz w:val="24"/>
      <w:szCs w:val="24"/>
    </w:rPr>
  </w:style>
  <w:style w:type="paragraph" w:styleId="a7">
    <w:name w:val="Title"/>
    <w:basedOn w:val="a"/>
    <w:link w:val="a8"/>
    <w:qFormat/>
    <w:rsid w:val="001620D0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1620D0"/>
    <w:rPr>
      <w:b/>
      <w:sz w:val="32"/>
    </w:rPr>
  </w:style>
  <w:style w:type="paragraph" w:customStyle="1" w:styleId="a9">
    <w:name w:val="Òåêñò äîêóìåíòà"/>
    <w:basedOn w:val="a"/>
    <w:uiPriority w:val="99"/>
    <w:rsid w:val="0082304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CC3D-3D8B-4D2C-84F4-9051A497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64</cp:revision>
  <cp:lastPrinted>2023-05-17T05:54:00Z</cp:lastPrinted>
  <dcterms:created xsi:type="dcterms:W3CDTF">2019-04-22T12:33:00Z</dcterms:created>
  <dcterms:modified xsi:type="dcterms:W3CDTF">2023-05-17T05:55:00Z</dcterms:modified>
</cp:coreProperties>
</file>