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B14" w:rsidRPr="00E17A91" w:rsidRDefault="006F4B14" w:rsidP="006F4B14">
      <w:pPr>
        <w:jc w:val="right"/>
        <w:rPr>
          <w:b/>
          <w:sz w:val="20"/>
          <w:szCs w:val="20"/>
        </w:rPr>
      </w:pPr>
      <w:r>
        <w:rPr>
          <w:b/>
          <w:sz w:val="28"/>
          <w:szCs w:val="28"/>
        </w:rPr>
        <w:t>Приложение 1</w:t>
      </w:r>
    </w:p>
    <w:p w:rsidR="006F4B14" w:rsidRDefault="006F4B14" w:rsidP="006F4B14">
      <w:pPr>
        <w:jc w:val="center"/>
        <w:rPr>
          <w:b/>
          <w:sz w:val="28"/>
          <w:szCs w:val="28"/>
        </w:rPr>
      </w:pPr>
    </w:p>
    <w:p w:rsidR="006F4B14" w:rsidRDefault="006F4B14" w:rsidP="006F4B14">
      <w:pPr>
        <w:jc w:val="center"/>
        <w:rPr>
          <w:b/>
          <w:sz w:val="28"/>
          <w:szCs w:val="28"/>
        </w:rPr>
      </w:pPr>
    </w:p>
    <w:p w:rsidR="006F4B14" w:rsidRPr="00A65805" w:rsidRDefault="006F4B14" w:rsidP="006F4B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805">
        <w:rPr>
          <w:rFonts w:ascii="Times New Roman" w:hAnsi="Times New Roman" w:cs="Times New Roman"/>
          <w:b/>
          <w:sz w:val="28"/>
          <w:szCs w:val="28"/>
        </w:rPr>
        <w:t xml:space="preserve">Исполнение бюджета Краснознаменского муниципального образования за </w:t>
      </w:r>
      <w:r w:rsidR="000A1380" w:rsidRPr="00A65805">
        <w:rPr>
          <w:rFonts w:ascii="Times New Roman" w:hAnsi="Times New Roman" w:cs="Times New Roman"/>
          <w:b/>
          <w:sz w:val="28"/>
          <w:szCs w:val="28"/>
        </w:rPr>
        <w:t>1</w:t>
      </w:r>
      <w:r w:rsidRPr="00A65805">
        <w:rPr>
          <w:rFonts w:ascii="Times New Roman" w:hAnsi="Times New Roman" w:cs="Times New Roman"/>
          <w:b/>
          <w:sz w:val="28"/>
          <w:szCs w:val="28"/>
        </w:rPr>
        <w:t xml:space="preserve"> квартал 202</w:t>
      </w:r>
      <w:r w:rsidR="00A90389">
        <w:rPr>
          <w:rFonts w:ascii="Times New Roman" w:hAnsi="Times New Roman" w:cs="Times New Roman"/>
          <w:b/>
          <w:sz w:val="28"/>
          <w:szCs w:val="28"/>
        </w:rPr>
        <w:t>4</w:t>
      </w:r>
      <w:r w:rsidRPr="00A65805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E82073" w:rsidRDefault="00E82073" w:rsidP="006F4B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805" w:rsidRPr="00A65805" w:rsidRDefault="00A65805" w:rsidP="006F4B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81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48"/>
        <w:gridCol w:w="4224"/>
        <w:gridCol w:w="1523"/>
        <w:gridCol w:w="1895"/>
        <w:gridCol w:w="1425"/>
      </w:tblGrid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Наименование КБК</w:t>
            </w:r>
          </w:p>
        </w:tc>
        <w:tc>
          <w:tcPr>
            <w:tcW w:w="1523" w:type="dxa"/>
          </w:tcPr>
          <w:p w:rsidR="006F4B14" w:rsidRPr="00A65805" w:rsidRDefault="006F4B14" w:rsidP="00A9038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 xml:space="preserve">Уточненный план </w:t>
            </w:r>
            <w:proofErr w:type="gramStart"/>
            <w:r w:rsidRPr="00A65805">
              <w:rPr>
                <w:rFonts w:ascii="Times New Roman" w:hAnsi="Times New Roman" w:cs="Times New Roman"/>
              </w:rPr>
              <w:t>за</w:t>
            </w:r>
            <w:proofErr w:type="gramEnd"/>
            <w:r w:rsidRPr="00A65805">
              <w:rPr>
                <w:rFonts w:ascii="Times New Roman" w:hAnsi="Times New Roman" w:cs="Times New Roman"/>
              </w:rPr>
              <w:t xml:space="preserve"> </w:t>
            </w:r>
          </w:p>
          <w:p w:rsidR="006F4B14" w:rsidRPr="00A65805" w:rsidRDefault="006F4B14" w:rsidP="00A9038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202</w:t>
            </w:r>
            <w:r w:rsidR="00A90389">
              <w:rPr>
                <w:rFonts w:ascii="Times New Roman" w:hAnsi="Times New Roman" w:cs="Times New Roman"/>
              </w:rPr>
              <w:t>4</w:t>
            </w:r>
            <w:r w:rsidRPr="00A6580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95" w:type="dxa"/>
          </w:tcPr>
          <w:p w:rsidR="006F4B14" w:rsidRPr="00A65805" w:rsidRDefault="006F4B14" w:rsidP="00A9038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 xml:space="preserve">Исполнено за </w:t>
            </w:r>
          </w:p>
          <w:p w:rsidR="006F4B14" w:rsidRPr="00A65805" w:rsidRDefault="000A1380" w:rsidP="00A9038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</w:t>
            </w:r>
            <w:r w:rsidR="006F4B14" w:rsidRPr="00A65805">
              <w:rPr>
                <w:rFonts w:ascii="Times New Roman" w:hAnsi="Times New Roman" w:cs="Times New Roman"/>
              </w:rPr>
              <w:t xml:space="preserve"> кв. 202</w:t>
            </w:r>
            <w:r w:rsidR="00A90389">
              <w:rPr>
                <w:rFonts w:ascii="Times New Roman" w:hAnsi="Times New Roman" w:cs="Times New Roman"/>
              </w:rPr>
              <w:t>4</w:t>
            </w:r>
            <w:r w:rsidR="006F4B14" w:rsidRPr="00A6580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25" w:type="dxa"/>
          </w:tcPr>
          <w:p w:rsidR="006F4B14" w:rsidRPr="00A65805" w:rsidRDefault="000A1380" w:rsidP="00A9038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% исполнения  202</w:t>
            </w:r>
            <w:r w:rsidR="00A90389">
              <w:rPr>
                <w:rFonts w:ascii="Times New Roman" w:hAnsi="Times New Roman" w:cs="Times New Roman"/>
              </w:rPr>
              <w:t>4</w:t>
            </w:r>
            <w:r w:rsidR="006F4B14" w:rsidRPr="00A65805">
              <w:rPr>
                <w:rFonts w:ascii="Times New Roman" w:hAnsi="Times New Roman" w:cs="Times New Roman"/>
              </w:rPr>
              <w:t xml:space="preserve"> года 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1 00 00000 00 0000 000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805">
              <w:rPr>
                <w:rFonts w:ascii="Times New Roman" w:hAnsi="Times New Roman" w:cs="Times New Roman"/>
                <w:b/>
                <w:sz w:val="28"/>
                <w:szCs w:val="28"/>
              </w:rPr>
              <w:t>Доходы</w:t>
            </w:r>
          </w:p>
        </w:tc>
        <w:tc>
          <w:tcPr>
            <w:tcW w:w="1523" w:type="dxa"/>
          </w:tcPr>
          <w:p w:rsidR="006F4B14" w:rsidRPr="00A65805" w:rsidRDefault="00F20CC6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A90389">
              <w:rPr>
                <w:rFonts w:ascii="Times New Roman" w:hAnsi="Times New Roman" w:cs="Times New Roman"/>
              </w:rPr>
              <w:t>6297</w:t>
            </w:r>
            <w:r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95" w:type="dxa"/>
          </w:tcPr>
          <w:p w:rsidR="006F4B14" w:rsidRPr="00A65805" w:rsidRDefault="00F20CC6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90389">
              <w:rPr>
                <w:rFonts w:ascii="Times New Roman" w:hAnsi="Times New Roman" w:cs="Times New Roman"/>
              </w:rPr>
              <w:t>122716,38</w:t>
            </w:r>
          </w:p>
        </w:tc>
        <w:tc>
          <w:tcPr>
            <w:tcW w:w="1425" w:type="dxa"/>
          </w:tcPr>
          <w:p w:rsidR="006F4B14" w:rsidRPr="00A65805" w:rsidRDefault="00A90389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1 01 00000 00 0000 000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1523" w:type="dxa"/>
          </w:tcPr>
          <w:p w:rsidR="006F4B14" w:rsidRPr="00A65805" w:rsidRDefault="00A90389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20CC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  <w:r w:rsidR="00F20CC6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895" w:type="dxa"/>
          </w:tcPr>
          <w:p w:rsidR="006F4B14" w:rsidRPr="00A65805" w:rsidRDefault="00A90389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4165,05</w:t>
            </w:r>
          </w:p>
        </w:tc>
        <w:tc>
          <w:tcPr>
            <w:tcW w:w="1425" w:type="dxa"/>
          </w:tcPr>
          <w:p w:rsidR="006F4B14" w:rsidRPr="00A65805" w:rsidRDefault="00A90389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</w:tr>
      <w:tr w:rsidR="00887B40" w:rsidRPr="00A65805" w:rsidTr="00A90389">
        <w:tc>
          <w:tcPr>
            <w:tcW w:w="2748" w:type="dxa"/>
          </w:tcPr>
          <w:p w:rsidR="00887B40" w:rsidRDefault="00887B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1 03 00000 00 0000 000</w:t>
            </w:r>
          </w:p>
        </w:tc>
        <w:tc>
          <w:tcPr>
            <w:tcW w:w="4224" w:type="dxa"/>
          </w:tcPr>
          <w:p w:rsidR="00887B40" w:rsidRDefault="00887B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23" w:type="dxa"/>
          </w:tcPr>
          <w:p w:rsidR="00887B40" w:rsidRDefault="00A90389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4738</w:t>
            </w:r>
            <w:r w:rsidR="00F20CC6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895" w:type="dxa"/>
          </w:tcPr>
          <w:p w:rsidR="00887B40" w:rsidRDefault="00F20CC6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A90389">
              <w:rPr>
                <w:rFonts w:ascii="Times New Roman" w:hAnsi="Times New Roman" w:cs="Times New Roman"/>
              </w:rPr>
              <w:t>04875</w:t>
            </w:r>
            <w:r>
              <w:rPr>
                <w:rFonts w:ascii="Times New Roman" w:hAnsi="Times New Roman" w:cs="Times New Roman"/>
              </w:rPr>
              <w:t>,</w:t>
            </w:r>
            <w:r w:rsidR="00A9038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5" w:type="dxa"/>
          </w:tcPr>
          <w:p w:rsidR="00887B40" w:rsidRDefault="00F20CC6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9038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,4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1 05 00000 00 0000 000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1523" w:type="dxa"/>
          </w:tcPr>
          <w:p w:rsidR="006F4B14" w:rsidRPr="00A65805" w:rsidRDefault="00A90389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20CC6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15</w:t>
            </w:r>
            <w:r w:rsidR="00F20CC6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95" w:type="dxa"/>
          </w:tcPr>
          <w:p w:rsidR="006F4B14" w:rsidRPr="00A65805" w:rsidRDefault="00A90389" w:rsidP="00A47BE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401048,29</w:t>
            </w:r>
          </w:p>
        </w:tc>
        <w:tc>
          <w:tcPr>
            <w:tcW w:w="1425" w:type="dxa"/>
          </w:tcPr>
          <w:p w:rsidR="006F4B14" w:rsidRPr="00A65805" w:rsidRDefault="00A90389" w:rsidP="00226D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1 06 00000 00 0000 000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 xml:space="preserve">Налоги на имущество </w:t>
            </w:r>
          </w:p>
        </w:tc>
        <w:tc>
          <w:tcPr>
            <w:tcW w:w="1523" w:type="dxa"/>
          </w:tcPr>
          <w:p w:rsidR="006F4B14" w:rsidRPr="00A65805" w:rsidRDefault="00A90389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2918</w:t>
            </w:r>
            <w:r w:rsidR="00F20CC6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895" w:type="dxa"/>
          </w:tcPr>
          <w:p w:rsidR="006F4B14" w:rsidRPr="00A65805" w:rsidRDefault="00F20CC6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90389">
              <w:rPr>
                <w:rFonts w:ascii="Times New Roman" w:hAnsi="Times New Roman" w:cs="Times New Roman"/>
              </w:rPr>
              <w:t>11827</w:t>
            </w:r>
            <w:r>
              <w:rPr>
                <w:rFonts w:ascii="Times New Roman" w:hAnsi="Times New Roman" w:cs="Times New Roman"/>
              </w:rPr>
              <w:t>,</w:t>
            </w:r>
            <w:r w:rsidR="00A9038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425" w:type="dxa"/>
          </w:tcPr>
          <w:p w:rsidR="006F4B14" w:rsidRPr="00A65805" w:rsidRDefault="00A90389" w:rsidP="00BE432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17,5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1 08 00000 00 0000 000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523" w:type="dxa"/>
          </w:tcPr>
          <w:p w:rsidR="006F4B14" w:rsidRPr="00A65805" w:rsidRDefault="00F20CC6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895" w:type="dxa"/>
          </w:tcPr>
          <w:p w:rsidR="006F4B14" w:rsidRPr="00A65805" w:rsidRDefault="00A90389" w:rsidP="003740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20CC6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425" w:type="dxa"/>
          </w:tcPr>
          <w:p w:rsidR="006F4B14" w:rsidRPr="00A65805" w:rsidRDefault="00F20CC6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038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9C784B" w:rsidRPr="00A65805" w:rsidTr="00A90389">
        <w:tc>
          <w:tcPr>
            <w:tcW w:w="2748" w:type="dxa"/>
          </w:tcPr>
          <w:p w:rsidR="009C784B" w:rsidRPr="00A65805" w:rsidRDefault="009C784B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1 17 15030 10 0000 150</w:t>
            </w:r>
          </w:p>
        </w:tc>
        <w:tc>
          <w:tcPr>
            <w:tcW w:w="4224" w:type="dxa"/>
          </w:tcPr>
          <w:p w:rsidR="009C784B" w:rsidRPr="00A65805" w:rsidRDefault="009C784B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523" w:type="dxa"/>
          </w:tcPr>
          <w:p w:rsidR="009C784B" w:rsidRPr="00A65805" w:rsidRDefault="00A90389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20CC6">
              <w:rPr>
                <w:rFonts w:ascii="Times New Roman" w:hAnsi="Times New Roman" w:cs="Times New Roman"/>
              </w:rPr>
              <w:t>00000,00</w:t>
            </w:r>
          </w:p>
        </w:tc>
        <w:tc>
          <w:tcPr>
            <w:tcW w:w="1895" w:type="dxa"/>
          </w:tcPr>
          <w:p w:rsidR="009C784B" w:rsidRPr="00A65805" w:rsidRDefault="009C784B" w:rsidP="0037409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:rsidR="009C784B" w:rsidRPr="00A65805" w:rsidRDefault="009C784B" w:rsidP="0037409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20CC6" w:rsidRPr="00A65805" w:rsidTr="00A90389">
        <w:tc>
          <w:tcPr>
            <w:tcW w:w="2748" w:type="dxa"/>
          </w:tcPr>
          <w:p w:rsidR="00F20CC6" w:rsidRPr="00A65805" w:rsidRDefault="00F20CC6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lastRenderedPageBreak/>
              <w:t>2 00 00000 00 0000 000</w:t>
            </w:r>
          </w:p>
        </w:tc>
        <w:tc>
          <w:tcPr>
            <w:tcW w:w="4224" w:type="dxa"/>
          </w:tcPr>
          <w:p w:rsidR="00F20CC6" w:rsidRPr="00A65805" w:rsidRDefault="00F20CC6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 xml:space="preserve">Безвозмездные поступления </w:t>
            </w:r>
          </w:p>
        </w:tc>
        <w:tc>
          <w:tcPr>
            <w:tcW w:w="1523" w:type="dxa"/>
          </w:tcPr>
          <w:p w:rsidR="00F20CC6" w:rsidRPr="00A65805" w:rsidRDefault="00A90389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3240</w:t>
            </w:r>
            <w:r w:rsidR="00F20CC6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895" w:type="dxa"/>
          </w:tcPr>
          <w:p w:rsidR="00F20CC6" w:rsidRPr="00A65805" w:rsidRDefault="00F20CC6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90389">
              <w:rPr>
                <w:rFonts w:ascii="Times New Roman" w:hAnsi="Times New Roman" w:cs="Times New Roman"/>
              </w:rPr>
              <w:t>0450</w:t>
            </w:r>
            <w:r>
              <w:rPr>
                <w:rFonts w:ascii="Times New Roman" w:hAnsi="Times New Roman" w:cs="Times New Roman"/>
              </w:rPr>
              <w:t>,0</w:t>
            </w:r>
            <w:r w:rsidR="00A903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5" w:type="dxa"/>
          </w:tcPr>
          <w:p w:rsidR="00F20CC6" w:rsidRPr="00A65805" w:rsidRDefault="00B04400" w:rsidP="00B0440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20CC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F20CC6" w:rsidRPr="00A65805" w:rsidTr="00A90389">
        <w:tc>
          <w:tcPr>
            <w:tcW w:w="2748" w:type="dxa"/>
          </w:tcPr>
          <w:p w:rsidR="00F20CC6" w:rsidRPr="00A65805" w:rsidRDefault="00F20CC6" w:rsidP="00A9038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24" w:type="dxa"/>
          </w:tcPr>
          <w:p w:rsidR="00F20CC6" w:rsidRPr="00A65805" w:rsidRDefault="00F20CC6" w:rsidP="00A9038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6580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доходов:</w:t>
            </w:r>
          </w:p>
        </w:tc>
        <w:tc>
          <w:tcPr>
            <w:tcW w:w="1523" w:type="dxa"/>
          </w:tcPr>
          <w:p w:rsidR="00F20CC6" w:rsidRPr="00A65805" w:rsidRDefault="00A90389" w:rsidP="00226DC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F20CC6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87</w:t>
            </w:r>
            <w:r w:rsidR="00F20CC6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60</w:t>
            </w:r>
            <w:r w:rsidR="00F20CC6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895" w:type="dxa"/>
          </w:tcPr>
          <w:p w:rsidR="00F20CC6" w:rsidRPr="00A65805" w:rsidRDefault="00A90389" w:rsidP="00A9038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2173166,38</w:t>
            </w:r>
          </w:p>
        </w:tc>
        <w:tc>
          <w:tcPr>
            <w:tcW w:w="1425" w:type="dxa"/>
          </w:tcPr>
          <w:p w:rsidR="00F20CC6" w:rsidRPr="00A65805" w:rsidRDefault="00B04400" w:rsidP="00A9038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F20CC6">
              <w:rPr>
                <w:rFonts w:ascii="Times New Roman" w:hAnsi="Times New Roman" w:cs="Times New Roman"/>
                <w:b/>
              </w:rPr>
              <w:t>,9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805">
              <w:rPr>
                <w:rFonts w:ascii="Times New Roman" w:hAnsi="Times New Roman" w:cs="Times New Roman"/>
                <w:b/>
                <w:sz w:val="28"/>
                <w:szCs w:val="28"/>
              </w:rPr>
              <w:t>Расходы</w:t>
            </w:r>
          </w:p>
        </w:tc>
        <w:tc>
          <w:tcPr>
            <w:tcW w:w="1523" w:type="dxa"/>
          </w:tcPr>
          <w:p w:rsidR="006F4B14" w:rsidRPr="00A65805" w:rsidRDefault="006F4B14" w:rsidP="00A9038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6F4B14" w:rsidRPr="00A65805" w:rsidRDefault="006F4B14" w:rsidP="00A9038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:rsidR="006F4B14" w:rsidRPr="00A65805" w:rsidRDefault="006F4B14" w:rsidP="00A9038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23" w:type="dxa"/>
            <w:vAlign w:val="bottom"/>
          </w:tcPr>
          <w:p w:rsidR="006F4B14" w:rsidRPr="00A65805" w:rsidRDefault="000F390B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3547586,00</w:t>
            </w:r>
          </w:p>
        </w:tc>
        <w:tc>
          <w:tcPr>
            <w:tcW w:w="1895" w:type="dxa"/>
            <w:vAlign w:val="bottom"/>
          </w:tcPr>
          <w:p w:rsidR="006F4B14" w:rsidRPr="00A65805" w:rsidRDefault="000F390B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1429280,24</w:t>
            </w:r>
          </w:p>
        </w:tc>
        <w:tc>
          <w:tcPr>
            <w:tcW w:w="1425" w:type="dxa"/>
            <w:vAlign w:val="bottom"/>
          </w:tcPr>
          <w:p w:rsidR="006F4B14" w:rsidRPr="00A65805" w:rsidRDefault="000F390B" w:rsidP="00A903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523" w:type="dxa"/>
            <w:vAlign w:val="bottom"/>
          </w:tcPr>
          <w:p w:rsidR="006F4B14" w:rsidRPr="00A65805" w:rsidRDefault="000F390B" w:rsidP="00163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138800,00</w:t>
            </w:r>
          </w:p>
        </w:tc>
        <w:tc>
          <w:tcPr>
            <w:tcW w:w="1895" w:type="dxa"/>
            <w:vAlign w:val="bottom"/>
          </w:tcPr>
          <w:p w:rsidR="006F4B14" w:rsidRPr="00A65805" w:rsidRDefault="000F390B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34700,00</w:t>
            </w:r>
          </w:p>
        </w:tc>
        <w:tc>
          <w:tcPr>
            <w:tcW w:w="1425" w:type="dxa"/>
            <w:vAlign w:val="bottom"/>
          </w:tcPr>
          <w:p w:rsidR="006F4B14" w:rsidRPr="00A65805" w:rsidRDefault="000F390B" w:rsidP="00A903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523" w:type="dxa"/>
            <w:vAlign w:val="bottom"/>
          </w:tcPr>
          <w:p w:rsidR="006F4B14" w:rsidRPr="00A65805" w:rsidRDefault="000F390B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8932005,57</w:t>
            </w:r>
          </w:p>
        </w:tc>
        <w:tc>
          <w:tcPr>
            <w:tcW w:w="1895" w:type="dxa"/>
            <w:vAlign w:val="bottom"/>
          </w:tcPr>
          <w:p w:rsidR="006F4B14" w:rsidRPr="00A65805" w:rsidRDefault="000F390B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364916,00</w:t>
            </w:r>
          </w:p>
        </w:tc>
        <w:tc>
          <w:tcPr>
            <w:tcW w:w="1425" w:type="dxa"/>
            <w:vAlign w:val="bottom"/>
          </w:tcPr>
          <w:p w:rsidR="006F4B14" w:rsidRPr="00A65805" w:rsidRDefault="000F390B" w:rsidP="001062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23" w:type="dxa"/>
            <w:vAlign w:val="bottom"/>
          </w:tcPr>
          <w:p w:rsidR="006F4B14" w:rsidRPr="00A65805" w:rsidRDefault="000F390B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4894453,33</w:t>
            </w:r>
          </w:p>
        </w:tc>
        <w:tc>
          <w:tcPr>
            <w:tcW w:w="1895" w:type="dxa"/>
            <w:vAlign w:val="bottom"/>
          </w:tcPr>
          <w:p w:rsidR="006F4B14" w:rsidRPr="00A65805" w:rsidRDefault="000F390B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54784,18</w:t>
            </w:r>
          </w:p>
        </w:tc>
        <w:tc>
          <w:tcPr>
            <w:tcW w:w="1425" w:type="dxa"/>
            <w:vAlign w:val="bottom"/>
          </w:tcPr>
          <w:p w:rsidR="006F4B14" w:rsidRPr="00A65805" w:rsidRDefault="000F390B" w:rsidP="00A903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23" w:type="dxa"/>
            <w:vAlign w:val="bottom"/>
          </w:tcPr>
          <w:p w:rsidR="006F4B14" w:rsidRPr="00A65805" w:rsidRDefault="00720B18" w:rsidP="000F390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0F390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334,00</w:t>
            </w:r>
          </w:p>
        </w:tc>
        <w:tc>
          <w:tcPr>
            <w:tcW w:w="1895" w:type="dxa"/>
            <w:vAlign w:val="bottom"/>
          </w:tcPr>
          <w:p w:rsidR="006F4B14" w:rsidRPr="00A65805" w:rsidRDefault="000F390B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22330,80</w:t>
            </w:r>
          </w:p>
        </w:tc>
        <w:tc>
          <w:tcPr>
            <w:tcW w:w="1425" w:type="dxa"/>
            <w:vAlign w:val="bottom"/>
          </w:tcPr>
          <w:p w:rsidR="006F4B14" w:rsidRPr="00A65805" w:rsidRDefault="000F390B" w:rsidP="00A903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23,9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523" w:type="dxa"/>
            <w:vAlign w:val="bottom"/>
          </w:tcPr>
          <w:p w:rsidR="006F4B14" w:rsidRPr="00A65805" w:rsidRDefault="00720B18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895" w:type="dxa"/>
            <w:vAlign w:val="bottom"/>
          </w:tcPr>
          <w:p w:rsidR="006F4B14" w:rsidRPr="00A65805" w:rsidRDefault="00720B18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5" w:type="dxa"/>
            <w:vAlign w:val="bottom"/>
          </w:tcPr>
          <w:p w:rsidR="006F4B14" w:rsidRPr="00A65805" w:rsidRDefault="000F390B" w:rsidP="00A903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6580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расходов:</w:t>
            </w:r>
          </w:p>
        </w:tc>
        <w:tc>
          <w:tcPr>
            <w:tcW w:w="1523" w:type="dxa"/>
            <w:vAlign w:val="bottom"/>
          </w:tcPr>
          <w:p w:rsidR="006F4B14" w:rsidRPr="00A65805" w:rsidRDefault="000F390B" w:rsidP="00A9038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17636178,90</w:t>
            </w:r>
          </w:p>
        </w:tc>
        <w:tc>
          <w:tcPr>
            <w:tcW w:w="1895" w:type="dxa"/>
            <w:vAlign w:val="bottom"/>
          </w:tcPr>
          <w:p w:rsidR="006F4B14" w:rsidRPr="00A65805" w:rsidRDefault="000F390B" w:rsidP="00A9038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1906011,22</w:t>
            </w:r>
          </w:p>
        </w:tc>
        <w:tc>
          <w:tcPr>
            <w:tcW w:w="1425" w:type="dxa"/>
            <w:vAlign w:val="bottom"/>
          </w:tcPr>
          <w:p w:rsidR="006F4B14" w:rsidRPr="00A65805" w:rsidRDefault="000F390B" w:rsidP="00A903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10,8</w:t>
            </w:r>
          </w:p>
        </w:tc>
      </w:tr>
    </w:tbl>
    <w:p w:rsidR="006F4B14" w:rsidRPr="00A65805" w:rsidRDefault="006F4B14" w:rsidP="006F4B14">
      <w:pPr>
        <w:rPr>
          <w:rFonts w:ascii="Times New Roman" w:hAnsi="Times New Roman" w:cs="Times New Roman"/>
          <w:i/>
        </w:rPr>
      </w:pPr>
    </w:p>
    <w:p w:rsidR="006F4B14" w:rsidRPr="00A65805" w:rsidRDefault="006F4B14" w:rsidP="006F4B14">
      <w:pPr>
        <w:rPr>
          <w:rFonts w:ascii="Times New Roman" w:hAnsi="Times New Roman" w:cs="Times New Roman"/>
        </w:rPr>
      </w:pPr>
      <w:r w:rsidRPr="00A65805">
        <w:rPr>
          <w:rFonts w:ascii="Times New Roman" w:hAnsi="Times New Roman" w:cs="Times New Roman"/>
        </w:rPr>
        <w:t xml:space="preserve">*** Средства резервного фонда не расходовались. </w:t>
      </w:r>
    </w:p>
    <w:p w:rsidR="003F4490" w:rsidRPr="00A65805" w:rsidRDefault="003F4490">
      <w:pPr>
        <w:rPr>
          <w:rFonts w:ascii="Times New Roman" w:hAnsi="Times New Roman" w:cs="Times New Roman"/>
        </w:rPr>
      </w:pPr>
    </w:p>
    <w:sectPr w:rsidR="003F4490" w:rsidRPr="00A65805" w:rsidSect="006F4B1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F4B14"/>
    <w:rsid w:val="000A1380"/>
    <w:rsid w:val="000B05B4"/>
    <w:rsid w:val="000F390B"/>
    <w:rsid w:val="001062D6"/>
    <w:rsid w:val="00163369"/>
    <w:rsid w:val="00216EBF"/>
    <w:rsid w:val="00226DC5"/>
    <w:rsid w:val="0026105C"/>
    <w:rsid w:val="00374098"/>
    <w:rsid w:val="003F4490"/>
    <w:rsid w:val="00415C99"/>
    <w:rsid w:val="00472D22"/>
    <w:rsid w:val="004D22C0"/>
    <w:rsid w:val="004F2073"/>
    <w:rsid w:val="00560328"/>
    <w:rsid w:val="006474DF"/>
    <w:rsid w:val="006F4B14"/>
    <w:rsid w:val="00720B18"/>
    <w:rsid w:val="00754389"/>
    <w:rsid w:val="00837B54"/>
    <w:rsid w:val="0084027E"/>
    <w:rsid w:val="00887B40"/>
    <w:rsid w:val="00972F08"/>
    <w:rsid w:val="009C784B"/>
    <w:rsid w:val="00A47BE6"/>
    <w:rsid w:val="00A65805"/>
    <w:rsid w:val="00A83976"/>
    <w:rsid w:val="00A90389"/>
    <w:rsid w:val="00B04400"/>
    <w:rsid w:val="00BE432A"/>
    <w:rsid w:val="00CE6AA3"/>
    <w:rsid w:val="00CF2FF1"/>
    <w:rsid w:val="00CF6C2F"/>
    <w:rsid w:val="00D3714B"/>
    <w:rsid w:val="00DA47AC"/>
    <w:rsid w:val="00E555AA"/>
    <w:rsid w:val="00E67DFB"/>
    <w:rsid w:val="00E82073"/>
    <w:rsid w:val="00ED13A7"/>
    <w:rsid w:val="00F20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4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EEE51-0B85-4E59-99E1-ADE3FA0C9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2021-01-21T10:46:00Z</cp:lastPrinted>
  <dcterms:created xsi:type="dcterms:W3CDTF">2020-04-09T10:47:00Z</dcterms:created>
  <dcterms:modified xsi:type="dcterms:W3CDTF">2024-04-10T10:18:00Z</dcterms:modified>
</cp:coreProperties>
</file>